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E0" w:rsidRDefault="006767E0" w:rsidP="000D50AB">
      <w:pPr>
        <w:pStyle w:val="1"/>
        <w:ind w:left="-342"/>
        <w:jc w:val="center"/>
      </w:pPr>
      <w:r>
        <w:t>АДМИНИСТРАЦИЯ НОВОКРИВОШЕИНСКОГО СЕЛЬСКОГО ПОСЕЛЕНИЯ</w:t>
      </w:r>
    </w:p>
    <w:p w:rsidR="006767E0" w:rsidRDefault="006767E0" w:rsidP="00262A22">
      <w:pPr>
        <w:pStyle w:val="2"/>
      </w:pPr>
      <w:r>
        <w:t>ПОСТАНОВЛЕНИЕ</w:t>
      </w:r>
    </w:p>
    <w:p w:rsidR="00262A22" w:rsidRPr="00262A22" w:rsidRDefault="00262A22" w:rsidP="00262A22">
      <w:r>
        <w:t>29.03.2016                                                                                                                            №</w:t>
      </w:r>
      <w:r w:rsidR="002378D2">
        <w:t xml:space="preserve"> 21</w:t>
      </w:r>
      <w:bookmarkStart w:id="0" w:name="_GoBack"/>
      <w:bookmarkEnd w:id="0"/>
    </w:p>
    <w:p w:rsidR="006767E0" w:rsidRDefault="006767E0" w:rsidP="000D50AB">
      <w:pPr>
        <w:ind w:left="-342"/>
        <w:jc w:val="center"/>
      </w:pPr>
      <w:r>
        <w:t xml:space="preserve">с. </w:t>
      </w:r>
      <w:proofErr w:type="spellStart"/>
      <w:r>
        <w:t>Новокривошеино</w:t>
      </w:r>
      <w:proofErr w:type="spellEnd"/>
    </w:p>
    <w:p w:rsidR="006767E0" w:rsidRDefault="006767E0" w:rsidP="000D50AB">
      <w:pPr>
        <w:ind w:left="-342"/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6767E0" w:rsidRDefault="006767E0" w:rsidP="000D50AB">
      <w:pPr>
        <w:ind w:left="-342"/>
        <w:jc w:val="center"/>
      </w:pPr>
      <w:r>
        <w:t>Томская область</w:t>
      </w:r>
    </w:p>
    <w:p w:rsidR="00262A22" w:rsidRDefault="00262A22" w:rsidP="00262A22"/>
    <w:p w:rsidR="006767E0" w:rsidRDefault="006767E0" w:rsidP="00262A22">
      <w:r>
        <w:t>О временном ограничении движения</w:t>
      </w:r>
      <w:r w:rsidR="00262A22">
        <w:t xml:space="preserve"> транспортных средств</w:t>
      </w:r>
      <w:r>
        <w:t xml:space="preserve"> на муниципальных дорогах</w:t>
      </w:r>
    </w:p>
    <w:p w:rsidR="006767E0" w:rsidRDefault="006767E0" w:rsidP="00262A22">
      <w:pPr>
        <w:jc w:val="center"/>
      </w:pPr>
      <w:r>
        <w:t>общего пользования населенных пунктов</w:t>
      </w:r>
      <w:r w:rsidR="00262A22">
        <w:t xml:space="preserve">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262A22" w:rsidRDefault="00262A22" w:rsidP="004E499D">
      <w:pPr>
        <w:ind w:left="-342"/>
        <w:jc w:val="both"/>
      </w:pPr>
    </w:p>
    <w:p w:rsidR="00262A22" w:rsidRDefault="00262A22" w:rsidP="007B6EBC">
      <w:pPr>
        <w:ind w:left="-342" w:firstLine="342"/>
        <w:jc w:val="both"/>
      </w:pPr>
      <w:proofErr w:type="gramStart"/>
      <w: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Федеральным законом от 10.12.1995 №196-ФЗ «</w:t>
      </w:r>
      <w:r w:rsidR="007B6EBC">
        <w:t>О безопасности дорожного движения», постановлением Администрации Томской области от 27.03.2012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</w:t>
      </w:r>
      <w:proofErr w:type="gramEnd"/>
      <w:r w:rsidR="007B6EBC">
        <w:t xml:space="preserve">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</w:t>
      </w:r>
    </w:p>
    <w:p w:rsidR="002A1B86" w:rsidRDefault="007B6EBC" w:rsidP="002A1B86">
      <w:pPr>
        <w:ind w:left="-342" w:firstLine="342"/>
        <w:jc w:val="both"/>
      </w:pPr>
      <w:r>
        <w:t>ПОСТАНОВЛЯЮ:</w:t>
      </w:r>
    </w:p>
    <w:p w:rsidR="002A1B86" w:rsidRDefault="006767E0" w:rsidP="005E3433">
      <w:pPr>
        <w:numPr>
          <w:ilvl w:val="0"/>
          <w:numId w:val="6"/>
        </w:numPr>
        <w:jc w:val="both"/>
      </w:pPr>
      <w:r>
        <w:t xml:space="preserve">Ввести на территории </w:t>
      </w:r>
      <w:proofErr w:type="spellStart"/>
      <w:r>
        <w:t>Новокривоше</w:t>
      </w:r>
      <w:r w:rsidR="007B6EBC">
        <w:t>инского</w:t>
      </w:r>
      <w:proofErr w:type="spellEnd"/>
      <w:r w:rsidR="007B6EBC">
        <w:t xml:space="preserve"> сельского поселения с 21 апреля  2016 года  по 15 мая 2016</w:t>
      </w:r>
      <w:r>
        <w:t xml:space="preserve"> года временн</w:t>
      </w:r>
      <w:r w:rsidR="007B6EBC">
        <w:t>ое ограничение движения транспортных средств</w:t>
      </w:r>
      <w:r>
        <w:t xml:space="preserve">  на </w:t>
      </w:r>
      <w:proofErr w:type="spellStart"/>
      <w:r>
        <w:t>внутрипоселенческих</w:t>
      </w:r>
      <w:proofErr w:type="spellEnd"/>
      <w:r>
        <w:t xml:space="preserve"> автомобильных дорогах с. </w:t>
      </w:r>
      <w:proofErr w:type="spellStart"/>
      <w:r>
        <w:t>Новокривошеино</w:t>
      </w:r>
      <w:proofErr w:type="spellEnd"/>
      <w:r>
        <w:t xml:space="preserve"> и </w:t>
      </w:r>
      <w:proofErr w:type="spellStart"/>
      <w:r>
        <w:t>с</w:t>
      </w:r>
      <w:proofErr w:type="gramStart"/>
      <w:r>
        <w:t>.М</w:t>
      </w:r>
      <w:proofErr w:type="gramEnd"/>
      <w:r>
        <w:t>алино</w:t>
      </w:r>
      <w:r w:rsidR="000B7973">
        <w:t>вка</w:t>
      </w:r>
      <w:r>
        <w:t>.</w:t>
      </w:r>
      <w:proofErr w:type="spellEnd"/>
    </w:p>
    <w:p w:rsidR="002A1B86" w:rsidRDefault="000B7973" w:rsidP="005E3433">
      <w:pPr>
        <w:numPr>
          <w:ilvl w:val="0"/>
          <w:numId w:val="6"/>
        </w:numPr>
        <w:jc w:val="both"/>
      </w:pPr>
      <w:r>
        <w:t xml:space="preserve">Установить знаки 3.11 «ограничение массы 5 т» на въездах в населенные пункты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</w:p>
    <w:p w:rsidR="00F602C4" w:rsidRDefault="006767E0" w:rsidP="005E3433">
      <w:pPr>
        <w:numPr>
          <w:ilvl w:val="0"/>
          <w:numId w:val="6"/>
        </w:numPr>
        <w:jc w:val="both"/>
      </w:pPr>
      <w:r>
        <w:t>Временное ограничение не распространяется</w:t>
      </w:r>
      <w:r w:rsidR="00F602C4">
        <w:t xml:space="preserve"> </w:t>
      </w:r>
      <w:proofErr w:type="gramStart"/>
      <w:r w:rsidR="00F602C4">
        <w:t>на</w:t>
      </w:r>
      <w:proofErr w:type="gramEnd"/>
      <w:r w:rsidR="00F602C4">
        <w:t>:</w:t>
      </w:r>
    </w:p>
    <w:p w:rsidR="006767E0" w:rsidRDefault="005E3433" w:rsidP="005E3433">
      <w:pPr>
        <w:pStyle w:val="a3"/>
      </w:pPr>
      <w:r>
        <w:t xml:space="preserve">            </w:t>
      </w:r>
      <w:r w:rsidR="006767E0">
        <w:t xml:space="preserve">- международные перевозки грузов; </w:t>
      </w:r>
    </w:p>
    <w:p w:rsidR="006767E0" w:rsidRDefault="005E3433" w:rsidP="005E3433">
      <w:pPr>
        <w:jc w:val="both"/>
      </w:pPr>
      <w:r>
        <w:t xml:space="preserve">            </w:t>
      </w:r>
      <w:r w:rsidR="006767E0">
        <w:t xml:space="preserve">- пассажирские перевозки автобусами; </w:t>
      </w:r>
    </w:p>
    <w:p w:rsidR="00F602C4" w:rsidRDefault="005E3433" w:rsidP="005E3433">
      <w:pPr>
        <w:jc w:val="both"/>
      </w:pPr>
      <w:r>
        <w:t xml:space="preserve">            </w:t>
      </w:r>
      <w:proofErr w:type="gramStart"/>
      <w:r w:rsidR="006767E0">
        <w:t>- перевозки пищевых продуктов,</w:t>
      </w:r>
      <w:r w:rsidR="00F602C4">
        <w:t xml:space="preserve"> в том числе зерна, картофеля  и других овощей, </w:t>
      </w:r>
      <w:r w:rsidR="002A1B86">
        <w:t xml:space="preserve"> </w:t>
      </w:r>
      <w:r>
        <w:t xml:space="preserve"> </w:t>
      </w:r>
      <w:r w:rsidR="00F602C4">
        <w:t>кормов и составляющих для их производства, животных, лекарственных препаратов, топлива  (бензин, дизельное топливо, газообразное топливо) семенного фонда, удобрений, почты и почтовых грузов;</w:t>
      </w:r>
      <w:proofErr w:type="gramEnd"/>
    </w:p>
    <w:p w:rsidR="006767E0" w:rsidRDefault="005E3433" w:rsidP="005E3433">
      <w:pPr>
        <w:jc w:val="both"/>
      </w:pPr>
      <w:r>
        <w:t xml:space="preserve">            </w:t>
      </w:r>
      <w:r w:rsidR="006767E0">
        <w:t xml:space="preserve">- перевозки грузов, необходимых для ликвидации последствий стихийных бедствий  или иных чрезвычайных происшествий; </w:t>
      </w:r>
    </w:p>
    <w:p w:rsidR="005E3433" w:rsidRDefault="005E3433" w:rsidP="005E3433">
      <w:pPr>
        <w:jc w:val="both"/>
      </w:pPr>
      <w:r>
        <w:t xml:space="preserve">            </w:t>
      </w:r>
      <w:r w:rsidR="006767E0"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F602C4">
        <w:t>тановительных и ремонтных работ;</w:t>
      </w:r>
    </w:p>
    <w:p w:rsidR="00695C00" w:rsidRDefault="005E3433" w:rsidP="005E3433">
      <w:pPr>
        <w:jc w:val="both"/>
      </w:pPr>
      <w:r>
        <w:t xml:space="preserve">            </w:t>
      </w:r>
      <w:r w:rsidR="00F602C4"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5E3433" w:rsidRDefault="005E3433" w:rsidP="005E3433">
      <w:pPr>
        <w:numPr>
          <w:ilvl w:val="0"/>
          <w:numId w:val="6"/>
        </w:numPr>
        <w:jc w:val="both"/>
      </w:pPr>
      <w:r>
        <w:t xml:space="preserve">Определить организации, обеспечивающие временные ограничения </w:t>
      </w:r>
      <w:r>
        <w:t xml:space="preserve">движения </w:t>
      </w:r>
      <w:r>
        <w:t xml:space="preserve">     </w:t>
      </w:r>
      <w:r>
        <w:t>транспортных средств на муниципальных дорогах</w:t>
      </w:r>
      <w:r>
        <w:t xml:space="preserve"> </w:t>
      </w:r>
      <w:r>
        <w:t>общего пользования</w:t>
      </w:r>
      <w:r>
        <w:t xml:space="preserve"> населенных пунктов </w:t>
      </w:r>
      <w:proofErr w:type="spellStart"/>
      <w:r>
        <w:t>Новокривошеинского</w:t>
      </w:r>
      <w:proofErr w:type="spellEnd"/>
      <w:r>
        <w:t xml:space="preserve"> сельского поселения – СПК «</w:t>
      </w:r>
      <w:proofErr w:type="spellStart"/>
      <w:r>
        <w:t>Кривошеинский</w:t>
      </w:r>
      <w:proofErr w:type="spellEnd"/>
      <w:r>
        <w:t xml:space="preserve">», КФХ </w:t>
      </w:r>
      <w:proofErr w:type="spellStart"/>
      <w:r>
        <w:t>Жаркова</w:t>
      </w:r>
      <w:proofErr w:type="spellEnd"/>
    </w:p>
    <w:p w:rsidR="003112AF" w:rsidRDefault="003112AF" w:rsidP="005E3433">
      <w:pPr>
        <w:numPr>
          <w:ilvl w:val="0"/>
          <w:numId w:val="6"/>
        </w:numPr>
        <w:jc w:val="both"/>
      </w:pPr>
      <w:r>
        <w:t xml:space="preserve">На период ограничения движения транспортных средств по дорогам населенных пунктов, установить проезд транспортных средств общей массой более 5 тонн, не включенных в п.3 настоящего постановления, </w:t>
      </w:r>
      <w:proofErr w:type="gramStart"/>
      <w:r>
        <w:t>в</w:t>
      </w:r>
      <w:proofErr w:type="gramEnd"/>
      <w:r>
        <w:t>:</w:t>
      </w:r>
    </w:p>
    <w:p w:rsidR="003C4932" w:rsidRDefault="003112AF" w:rsidP="005E3433">
      <w:pPr>
        <w:ind w:left="720"/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5E3433" w:rsidRDefault="005E3433" w:rsidP="005E3433">
      <w:pPr>
        <w:jc w:val="both"/>
      </w:pPr>
      <w:r>
        <w:t xml:space="preserve">            </w:t>
      </w:r>
      <w:r w:rsidR="003C4932">
        <w:t>– от автомобильного (транспортного) парка СПК «</w:t>
      </w:r>
      <w:proofErr w:type="spellStart"/>
      <w:r w:rsidR="003C4932">
        <w:t>Кривошеинский</w:t>
      </w:r>
      <w:proofErr w:type="spellEnd"/>
      <w:r w:rsidR="003C4932">
        <w:t>» - мимо</w:t>
      </w:r>
      <w:r w:rsidR="002A1B86">
        <w:t xml:space="preserve"> </w:t>
      </w:r>
      <w:r>
        <w:t xml:space="preserve">автобусной </w:t>
      </w:r>
      <w:r w:rsidR="003C4932">
        <w:t>остановки – на автотрассу;</w:t>
      </w:r>
    </w:p>
    <w:p w:rsidR="003C4932" w:rsidRDefault="005E3433" w:rsidP="005E3433">
      <w:pPr>
        <w:jc w:val="both"/>
      </w:pPr>
      <w:r>
        <w:lastRenderedPageBreak/>
        <w:t xml:space="preserve">             </w:t>
      </w:r>
      <w:r w:rsidR="003C4932">
        <w:t xml:space="preserve">- от автомобильного (транспортного) парка </w:t>
      </w:r>
      <w:proofErr w:type="spellStart"/>
      <w:r w:rsidR="003C4932">
        <w:t>СП</w:t>
      </w:r>
      <w:proofErr w:type="gramStart"/>
      <w:r w:rsidR="003C4932">
        <w:t>К»</w:t>
      </w:r>
      <w:proofErr w:type="gramEnd"/>
      <w:r w:rsidR="003C4932">
        <w:t>Кривошеинский</w:t>
      </w:r>
      <w:proofErr w:type="spellEnd"/>
      <w:r w:rsidR="003C4932">
        <w:t xml:space="preserve">» - по дороге, проходящей за сельским Домом культуры вдоль улицы Советская – до АЗС </w:t>
      </w:r>
      <w:proofErr w:type="spellStart"/>
      <w:r w:rsidR="003C4932">
        <w:t>СПК»Кривошеинский</w:t>
      </w:r>
      <w:proofErr w:type="spellEnd"/>
      <w:r w:rsidR="003C4932">
        <w:t>»</w:t>
      </w:r>
    </w:p>
    <w:p w:rsidR="005E3433" w:rsidRDefault="003C4932" w:rsidP="005E3433">
      <w:pPr>
        <w:ind w:left="720"/>
        <w:jc w:val="both"/>
      </w:pPr>
      <w:proofErr w:type="spellStart"/>
      <w:r>
        <w:t>с</w:t>
      </w:r>
      <w:proofErr w:type="gramStart"/>
      <w:r>
        <w:t>.М</w:t>
      </w:r>
      <w:proofErr w:type="gramEnd"/>
      <w:r>
        <w:t>алиновка</w:t>
      </w:r>
      <w:proofErr w:type="spellEnd"/>
    </w:p>
    <w:p w:rsidR="003112AF" w:rsidRDefault="005E3433" w:rsidP="005E3433">
      <w:pPr>
        <w:jc w:val="both"/>
      </w:pPr>
      <w:r>
        <w:t xml:space="preserve">            </w:t>
      </w:r>
      <w:r w:rsidR="003C4932">
        <w:t xml:space="preserve">- от мастерских КФХ </w:t>
      </w:r>
      <w:proofErr w:type="spellStart"/>
      <w:r w:rsidR="003C4932">
        <w:t>Жарковой</w:t>
      </w:r>
      <w:proofErr w:type="spellEnd"/>
      <w:r w:rsidR="003C4932">
        <w:t xml:space="preserve"> до производственных объектов, не заезжая на </w:t>
      </w:r>
      <w:proofErr w:type="spellStart"/>
      <w:r w:rsidR="003C4932">
        <w:t>внутрипоселенческие</w:t>
      </w:r>
      <w:proofErr w:type="spellEnd"/>
      <w:r w:rsidR="003C4932">
        <w:t xml:space="preserve"> дороги   </w:t>
      </w:r>
      <w:r w:rsidR="003112AF">
        <w:t xml:space="preserve"> </w:t>
      </w:r>
    </w:p>
    <w:p w:rsidR="002A1B86" w:rsidRDefault="002A1B86" w:rsidP="005E3433">
      <w:pPr>
        <w:numPr>
          <w:ilvl w:val="0"/>
          <w:numId w:val="6"/>
        </w:numPr>
        <w:jc w:val="both"/>
      </w:pPr>
      <w:r>
        <w:t xml:space="preserve">Рекомендовать Главному государственному инспектору безопасности дорожного движения ОМВД России по </w:t>
      </w:r>
      <w:proofErr w:type="spellStart"/>
      <w:r>
        <w:t>Кривошеинскому</w:t>
      </w:r>
      <w:proofErr w:type="spellEnd"/>
      <w:r>
        <w:t xml:space="preserve"> району Козлов</w:t>
      </w:r>
      <w:r w:rsidR="005E3433">
        <w:t>у</w:t>
      </w:r>
      <w:r>
        <w:t xml:space="preserve"> И.А.</w:t>
      </w:r>
      <w:r w:rsidR="006767E0">
        <w:t xml:space="preserve"> (по согласованию) обеспечить </w:t>
      </w:r>
      <w:proofErr w:type="gramStart"/>
      <w:r w:rsidR="006767E0">
        <w:t>контроль за</w:t>
      </w:r>
      <w:proofErr w:type="gramEnd"/>
      <w:r w:rsidR="006767E0">
        <w:t xml:space="preserve"> проездом транспортных средств по участкам дорог </w:t>
      </w:r>
      <w:proofErr w:type="spellStart"/>
      <w:r w:rsidR="006767E0">
        <w:t>Новокривошеинского</w:t>
      </w:r>
      <w:proofErr w:type="spellEnd"/>
      <w:r w:rsidR="006767E0">
        <w:t xml:space="preserve"> сельского поселения.</w:t>
      </w:r>
    </w:p>
    <w:p w:rsidR="002A1B86" w:rsidRDefault="006767E0" w:rsidP="005E3433">
      <w:pPr>
        <w:numPr>
          <w:ilvl w:val="0"/>
          <w:numId w:val="6"/>
        </w:numPr>
        <w:jc w:val="both"/>
      </w:pPr>
      <w:r>
        <w:t>Опубликовать настоящее постановление в</w:t>
      </w:r>
      <w:r w:rsidR="002A1B86">
        <w:t xml:space="preserve"> газете «Районные вести», </w:t>
      </w:r>
      <w:r w:rsidR="002A1B86" w:rsidRPr="002A1B86">
        <w:t xml:space="preserve">в информационном бюллетени  </w:t>
      </w:r>
      <w:proofErr w:type="spellStart"/>
      <w:r w:rsidR="002A1B86" w:rsidRPr="002A1B86">
        <w:t>Новокривошеинского</w:t>
      </w:r>
      <w:proofErr w:type="spellEnd"/>
      <w:r w:rsidR="002A1B86" w:rsidRPr="002A1B86">
        <w:t xml:space="preserve"> сельского поселения и разместить на официальном сайте муниципального образования </w:t>
      </w:r>
      <w:proofErr w:type="spellStart"/>
      <w:r w:rsidR="002A1B86" w:rsidRPr="002A1B86">
        <w:t>Новокривошеинского</w:t>
      </w:r>
      <w:proofErr w:type="spellEnd"/>
      <w:r w:rsidR="002A1B86" w:rsidRPr="002A1B86">
        <w:t xml:space="preserve"> сельского поселения в информационно-телекоммуникационной сети «Интернет». </w:t>
      </w:r>
    </w:p>
    <w:p w:rsidR="002A1B86" w:rsidRDefault="002A1B86" w:rsidP="005E3433">
      <w:pPr>
        <w:numPr>
          <w:ilvl w:val="0"/>
          <w:numId w:val="6"/>
        </w:numPr>
        <w:jc w:val="both"/>
      </w:pPr>
      <w:r w:rsidRPr="002A1B86">
        <w:t>Контроль  исполнения настоящего постановления оставляю за собой</w:t>
      </w:r>
    </w:p>
    <w:p w:rsidR="006767E0" w:rsidRDefault="006767E0" w:rsidP="000D50AB">
      <w:pPr>
        <w:ind w:left="360"/>
        <w:jc w:val="both"/>
      </w:pPr>
    </w:p>
    <w:p w:rsidR="006767E0" w:rsidRDefault="006767E0" w:rsidP="004E499D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6767E0" w:rsidRDefault="006767E0" w:rsidP="004E499D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И.Г. </w:t>
      </w:r>
      <w:proofErr w:type="spellStart"/>
      <w:r>
        <w:t>Куксенок</w:t>
      </w:r>
      <w:proofErr w:type="spellEnd"/>
    </w:p>
    <w:p w:rsidR="006767E0" w:rsidRDefault="006767E0" w:rsidP="000D50AB">
      <w:pPr>
        <w:ind w:left="708"/>
        <w:jc w:val="both"/>
      </w:pPr>
    </w:p>
    <w:p w:rsidR="005448CA" w:rsidRDefault="005448CA" w:rsidP="000D50AB">
      <w:pPr>
        <w:ind w:left="-57"/>
        <w:jc w:val="both"/>
      </w:pP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  <w:r w:rsidRPr="005448CA">
        <w:rPr>
          <w:sz w:val="20"/>
          <w:szCs w:val="20"/>
        </w:rPr>
        <w:t>Филимонова</w:t>
      </w: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  <w:r w:rsidRPr="005448CA">
        <w:rPr>
          <w:sz w:val="20"/>
          <w:szCs w:val="20"/>
        </w:rPr>
        <w:t>4 74 33</w:t>
      </w: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</w:p>
    <w:p w:rsidR="006767E0" w:rsidRPr="005448CA" w:rsidRDefault="006767E0" w:rsidP="000D50AB">
      <w:pPr>
        <w:ind w:left="-57"/>
        <w:jc w:val="both"/>
        <w:rPr>
          <w:sz w:val="20"/>
          <w:szCs w:val="20"/>
        </w:rPr>
      </w:pPr>
      <w:r w:rsidRPr="005448CA">
        <w:rPr>
          <w:sz w:val="20"/>
          <w:szCs w:val="20"/>
        </w:rPr>
        <w:t xml:space="preserve">Прокуратура </w:t>
      </w:r>
      <w:proofErr w:type="spellStart"/>
      <w:r w:rsidRPr="005448CA">
        <w:rPr>
          <w:sz w:val="20"/>
          <w:szCs w:val="20"/>
        </w:rPr>
        <w:t>Кривошеинского</w:t>
      </w:r>
      <w:proofErr w:type="spellEnd"/>
      <w:r w:rsidRPr="005448CA">
        <w:rPr>
          <w:sz w:val="20"/>
          <w:szCs w:val="20"/>
        </w:rPr>
        <w:t xml:space="preserve"> района</w:t>
      </w: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ГИБДД МО </w:t>
      </w:r>
      <w:r w:rsidRPr="005448CA">
        <w:rPr>
          <w:sz w:val="20"/>
          <w:szCs w:val="20"/>
        </w:rPr>
        <w:t xml:space="preserve">ОМВД России по </w:t>
      </w:r>
      <w:proofErr w:type="spellStart"/>
      <w:r w:rsidRPr="005448CA">
        <w:rPr>
          <w:sz w:val="20"/>
          <w:szCs w:val="20"/>
        </w:rPr>
        <w:t>Кривошеинскому</w:t>
      </w:r>
      <w:proofErr w:type="spellEnd"/>
      <w:r w:rsidRPr="005448CA">
        <w:rPr>
          <w:sz w:val="20"/>
          <w:szCs w:val="20"/>
        </w:rPr>
        <w:t xml:space="preserve"> району</w:t>
      </w:r>
    </w:p>
    <w:p w:rsidR="006767E0" w:rsidRPr="005448CA" w:rsidRDefault="006767E0" w:rsidP="000D50AB">
      <w:pPr>
        <w:ind w:left="-57"/>
        <w:jc w:val="both"/>
        <w:rPr>
          <w:sz w:val="20"/>
          <w:szCs w:val="20"/>
        </w:rPr>
      </w:pPr>
      <w:r w:rsidRPr="005448CA">
        <w:rPr>
          <w:sz w:val="20"/>
          <w:szCs w:val="20"/>
        </w:rPr>
        <w:t>СПК «</w:t>
      </w:r>
      <w:proofErr w:type="spellStart"/>
      <w:r w:rsidRPr="005448CA">
        <w:rPr>
          <w:sz w:val="20"/>
          <w:szCs w:val="20"/>
        </w:rPr>
        <w:t>Кривошеинский</w:t>
      </w:r>
      <w:proofErr w:type="spellEnd"/>
      <w:r w:rsidRPr="005448CA">
        <w:rPr>
          <w:sz w:val="20"/>
          <w:szCs w:val="20"/>
        </w:rPr>
        <w:t>»</w:t>
      </w: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  <w:r w:rsidRPr="005448CA">
        <w:rPr>
          <w:sz w:val="20"/>
          <w:szCs w:val="20"/>
        </w:rPr>
        <w:t>КФХ «</w:t>
      </w:r>
      <w:proofErr w:type="spellStart"/>
      <w:r w:rsidRPr="005448CA">
        <w:rPr>
          <w:sz w:val="20"/>
          <w:szCs w:val="20"/>
        </w:rPr>
        <w:t>Жаркова</w:t>
      </w:r>
      <w:proofErr w:type="spellEnd"/>
      <w:r w:rsidRPr="005448CA">
        <w:rPr>
          <w:sz w:val="20"/>
          <w:szCs w:val="20"/>
        </w:rPr>
        <w:t>»</w:t>
      </w:r>
    </w:p>
    <w:p w:rsidR="005448CA" w:rsidRPr="005448CA" w:rsidRDefault="005448CA" w:rsidP="000D50AB">
      <w:pPr>
        <w:ind w:left="-57"/>
        <w:jc w:val="both"/>
        <w:rPr>
          <w:sz w:val="20"/>
          <w:szCs w:val="20"/>
        </w:rPr>
      </w:pPr>
    </w:p>
    <w:p w:rsidR="006767E0" w:rsidRDefault="006767E0"/>
    <w:p w:rsidR="006767E0" w:rsidRDefault="006767E0"/>
    <w:sectPr w:rsidR="006767E0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753"/>
    <w:multiLevelType w:val="hybridMultilevel"/>
    <w:tmpl w:val="A3487D4C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00CE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D360A5"/>
    <w:multiLevelType w:val="hybridMultilevel"/>
    <w:tmpl w:val="72244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D3F9F"/>
    <w:multiLevelType w:val="hybridMultilevel"/>
    <w:tmpl w:val="E692F0C0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50C08"/>
    <w:multiLevelType w:val="multilevel"/>
    <w:tmpl w:val="9774DCB4"/>
    <w:lvl w:ilvl="0">
      <w:start w:val="29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AB"/>
    <w:rsid w:val="00051D32"/>
    <w:rsid w:val="000B7973"/>
    <w:rsid w:val="000D053E"/>
    <w:rsid w:val="000D50AB"/>
    <w:rsid w:val="0018739F"/>
    <w:rsid w:val="002378D2"/>
    <w:rsid w:val="00262A22"/>
    <w:rsid w:val="002A1B86"/>
    <w:rsid w:val="003112AF"/>
    <w:rsid w:val="00371F16"/>
    <w:rsid w:val="003C4932"/>
    <w:rsid w:val="00457388"/>
    <w:rsid w:val="0046388C"/>
    <w:rsid w:val="004E499D"/>
    <w:rsid w:val="005225B1"/>
    <w:rsid w:val="005448CA"/>
    <w:rsid w:val="005857B6"/>
    <w:rsid w:val="005E3433"/>
    <w:rsid w:val="005F4B63"/>
    <w:rsid w:val="006767E0"/>
    <w:rsid w:val="00695C00"/>
    <w:rsid w:val="006D3760"/>
    <w:rsid w:val="006F1853"/>
    <w:rsid w:val="007333FA"/>
    <w:rsid w:val="007A167A"/>
    <w:rsid w:val="007B6EBC"/>
    <w:rsid w:val="007D6491"/>
    <w:rsid w:val="00812A4D"/>
    <w:rsid w:val="008E4579"/>
    <w:rsid w:val="00910387"/>
    <w:rsid w:val="0091081C"/>
    <w:rsid w:val="00946A51"/>
    <w:rsid w:val="00965C4A"/>
    <w:rsid w:val="00970003"/>
    <w:rsid w:val="00980850"/>
    <w:rsid w:val="009D4021"/>
    <w:rsid w:val="00BE36FD"/>
    <w:rsid w:val="00C33954"/>
    <w:rsid w:val="00C348A4"/>
    <w:rsid w:val="00D33A20"/>
    <w:rsid w:val="00D906F7"/>
    <w:rsid w:val="00E113C2"/>
    <w:rsid w:val="00EB3F60"/>
    <w:rsid w:val="00F503E8"/>
    <w:rsid w:val="00F602C4"/>
    <w:rsid w:val="00FA1C4D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0A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D50A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50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D50A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0D50AB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D50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D50AB"/>
    <w:pPr>
      <w:ind w:left="-342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0D50A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D50AB"/>
    <w:pPr>
      <w:ind w:left="342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D50A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14</cp:revision>
  <cp:lastPrinted>2016-03-29T08:17:00Z</cp:lastPrinted>
  <dcterms:created xsi:type="dcterms:W3CDTF">2013-04-23T03:26:00Z</dcterms:created>
  <dcterms:modified xsi:type="dcterms:W3CDTF">2016-03-29T08:17:00Z</dcterms:modified>
</cp:coreProperties>
</file>