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E5" w:rsidRDefault="00FB14E5" w:rsidP="00FB14E5">
      <w:pPr>
        <w:jc w:val="center"/>
      </w:pPr>
    </w:p>
    <w:p w:rsidR="00FB14E5" w:rsidRDefault="00FB14E5" w:rsidP="00FB14E5">
      <w:pPr>
        <w:jc w:val="center"/>
      </w:pPr>
      <w:r>
        <w:t>АДМИНИСТРАЦИЯ НОВОКРИВОШЕИНСКОГО СЕЛЬСКОГО ПОСЕЛЕНИЯ</w:t>
      </w:r>
    </w:p>
    <w:p w:rsidR="00FB14E5" w:rsidRDefault="00FB14E5" w:rsidP="00FB14E5">
      <w:pPr>
        <w:jc w:val="center"/>
        <w:rPr>
          <w:b/>
        </w:rPr>
      </w:pPr>
      <w:r>
        <w:rPr>
          <w:b/>
        </w:rPr>
        <w:t>ПОСТАНОВЛЕНИЕ</w:t>
      </w:r>
    </w:p>
    <w:p w:rsidR="00FB14E5" w:rsidRDefault="00FB14E5" w:rsidP="00FB14E5">
      <w:r>
        <w:t>27.06.2018                                                                                                                     №</w:t>
      </w:r>
      <w:r>
        <w:rPr>
          <w:b/>
        </w:rPr>
        <w:t xml:space="preserve"> </w:t>
      </w:r>
      <w:r>
        <w:t>72</w:t>
      </w:r>
    </w:p>
    <w:p w:rsidR="00FB14E5" w:rsidRDefault="00FB14E5" w:rsidP="00FB14E5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FB14E5" w:rsidRDefault="00FB14E5" w:rsidP="00FB14E5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FB14E5" w:rsidRDefault="00FB14E5" w:rsidP="00FB14E5">
      <w:pPr>
        <w:jc w:val="center"/>
      </w:pPr>
      <w:r>
        <w:t>Томской области</w:t>
      </w:r>
    </w:p>
    <w:p w:rsidR="00FB14E5" w:rsidRDefault="00FB14E5" w:rsidP="00FB14E5">
      <w:pPr>
        <w:jc w:val="center"/>
      </w:pPr>
      <w:r>
        <w:t>Об организации и проведении открытого конкурса</w:t>
      </w:r>
    </w:p>
    <w:p w:rsidR="00FB14E5" w:rsidRDefault="00FB14E5" w:rsidP="00FB14E5"/>
    <w:p w:rsidR="00FB14E5" w:rsidRDefault="00FB14E5" w:rsidP="00FB14E5">
      <w:pPr>
        <w:autoSpaceDE w:val="0"/>
        <w:autoSpaceDN w:val="0"/>
        <w:adjustRightInd w:val="0"/>
        <w:jc w:val="both"/>
        <w:outlineLvl w:val="1"/>
      </w:pPr>
      <w:r>
        <w:t xml:space="preserve">         Руководствуясь Федеральным законом № 131-ФЗ «Об общих принципах организации местного самоуправления в Российской Федерации», Федеральным законом от 26.07.2006 № 135-ФЗ «О защите конкуренции», Решением Совета </w:t>
      </w:r>
      <w:proofErr w:type="spellStart"/>
      <w:r>
        <w:t>Новокривошеинского</w:t>
      </w:r>
      <w:proofErr w:type="spellEnd"/>
      <w:r>
        <w:t xml:space="preserve"> сельского поселения от   28.12.2005 № 27 «Об утверждении Положения о порядке распоряжения и управления имуществом, находящиеся в муниципальной собственности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поселение»,</w:t>
      </w:r>
    </w:p>
    <w:p w:rsidR="00FB14E5" w:rsidRDefault="00FB14E5" w:rsidP="00FB14E5">
      <w:pPr>
        <w:autoSpaceDE w:val="0"/>
        <w:autoSpaceDN w:val="0"/>
        <w:adjustRightInd w:val="0"/>
        <w:jc w:val="both"/>
        <w:outlineLvl w:val="1"/>
      </w:pPr>
      <w:r>
        <w:t>ПОСТАНОВЛЯЮ:</w:t>
      </w:r>
    </w:p>
    <w:p w:rsidR="00FB14E5" w:rsidRDefault="00FB14E5" w:rsidP="00FB14E5">
      <w:pPr>
        <w:jc w:val="both"/>
      </w:pPr>
      <w:r>
        <w:t xml:space="preserve">   </w:t>
      </w:r>
      <w:r>
        <w:rPr>
          <w:color w:val="000000"/>
          <w:spacing w:val="3"/>
          <w:sz w:val="40"/>
          <w:szCs w:val="40"/>
        </w:rPr>
        <w:t xml:space="preserve"> </w:t>
      </w:r>
      <w:r>
        <w:rPr>
          <w:color w:val="000000"/>
          <w:spacing w:val="3"/>
        </w:rPr>
        <w:t xml:space="preserve">1. Утвердить  конкурсную документацию на проведение открытого конкурса на право заключения договора аренды в отношении объектов коммунальной инфраструктуры и иных объектов коммунального хозяйства, находящихся в муниципальной собственности муниципального образования </w:t>
      </w:r>
      <w:proofErr w:type="spellStart"/>
      <w:r>
        <w:rPr>
          <w:color w:val="000000"/>
          <w:spacing w:val="3"/>
        </w:rPr>
        <w:t>Новокривошеинское</w:t>
      </w:r>
      <w:proofErr w:type="spellEnd"/>
      <w:r>
        <w:rPr>
          <w:color w:val="000000"/>
          <w:spacing w:val="3"/>
        </w:rPr>
        <w:t xml:space="preserve"> сельское поселение</w:t>
      </w:r>
    </w:p>
    <w:p w:rsidR="00FB14E5" w:rsidRDefault="00FB14E5" w:rsidP="00FB14E5">
      <w:pPr>
        <w:shd w:val="clear" w:color="auto" w:fill="FFFFFF"/>
        <w:ind w:left="54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2. Утвердить предмет торгов и начальную цену лота:</w:t>
      </w:r>
    </w:p>
    <w:tbl>
      <w:tblPr>
        <w:tblStyle w:val="a5"/>
        <w:tblW w:w="9648" w:type="dxa"/>
        <w:tblLook w:val="01E0"/>
      </w:tblPr>
      <w:tblGrid>
        <w:gridCol w:w="675"/>
        <w:gridCol w:w="6521"/>
        <w:gridCol w:w="2452"/>
      </w:tblGrid>
      <w:tr w:rsidR="00FB14E5" w:rsidTr="00FB14E5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5" w:rsidRDefault="00FB14E5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торгов</w:t>
            </w:r>
          </w:p>
          <w:p w:rsidR="00FB14E5" w:rsidRDefault="00FB14E5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 цена лота без учета  НДС (руб.)</w:t>
            </w:r>
          </w:p>
        </w:tc>
      </w:tr>
      <w:tr w:rsidR="00FB14E5" w:rsidTr="00FB14E5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hanging="1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Право заключения договора аренды в отношении объектов коммунальной инфраструктуры и иных объектов коммунального хозяйства (объекты теплоснабжения), находящихся в муниципальной собственности муниципального образования  </w:t>
            </w:r>
            <w:proofErr w:type="spellStart"/>
            <w:r>
              <w:rPr>
                <w:sz w:val="22"/>
                <w:szCs w:val="22"/>
              </w:rPr>
              <w:t>Новокривошеинское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14357.35</w:t>
            </w:r>
          </w:p>
        </w:tc>
      </w:tr>
      <w:tr w:rsidR="00FB14E5" w:rsidTr="00FB14E5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ind w:hanging="1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заключения договора аренды в отношении объектов коммунальной инфраструктуры и иных объектов коммунального хозяйства (объекты водоснабжения), находящихся в муниципальной собственности муниципального образования  </w:t>
            </w:r>
            <w:proofErr w:type="spellStart"/>
            <w:r>
              <w:rPr>
                <w:sz w:val="22"/>
                <w:szCs w:val="22"/>
              </w:rPr>
              <w:t>Новокривошеинское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E5" w:rsidRDefault="00FB14E5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8411.02</w:t>
            </w:r>
          </w:p>
        </w:tc>
      </w:tr>
    </w:tbl>
    <w:p w:rsidR="00FB14E5" w:rsidRDefault="00FB14E5" w:rsidP="00FB14E5">
      <w:pPr>
        <w:pStyle w:val="a3"/>
      </w:pPr>
      <w:r>
        <w:t xml:space="preserve">            3. Создать конкурсную комиссию по проведению открытого  конкурса в составе:</w:t>
      </w:r>
    </w:p>
    <w:p w:rsidR="00FB14E5" w:rsidRDefault="00FB14E5" w:rsidP="00FB14E5">
      <w:pPr>
        <w:pStyle w:val="a3"/>
      </w:pPr>
      <w:r>
        <w:t xml:space="preserve">1. </w:t>
      </w:r>
      <w:proofErr w:type="spellStart"/>
      <w:r>
        <w:t>Мархонько</w:t>
      </w:r>
      <w:proofErr w:type="spellEnd"/>
      <w:r>
        <w:t xml:space="preserve"> С.В.- И.о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Новокривошеинского</w:t>
      </w:r>
      <w:proofErr w:type="spellEnd"/>
      <w:r>
        <w:t xml:space="preserve"> сельского поселения (И.о.Главы Администрации), председатель конкурсной комиссии;</w:t>
      </w:r>
    </w:p>
    <w:p w:rsidR="00FB14E5" w:rsidRDefault="00FB14E5" w:rsidP="00FB14E5">
      <w:pPr>
        <w:pStyle w:val="a3"/>
      </w:pPr>
      <w:r>
        <w:t xml:space="preserve">2. </w:t>
      </w:r>
      <w:proofErr w:type="spellStart"/>
      <w:r>
        <w:t>Дубанос</w:t>
      </w:r>
      <w:proofErr w:type="spellEnd"/>
      <w:r>
        <w:t xml:space="preserve"> Т.А.- главный бухгалтер, заместитель председателя конкурсной комиссии;</w:t>
      </w:r>
    </w:p>
    <w:p w:rsidR="00FB14E5" w:rsidRDefault="00FB14E5" w:rsidP="00FB14E5">
      <w:pPr>
        <w:pStyle w:val="a3"/>
      </w:pPr>
      <w:r>
        <w:t xml:space="preserve">3. Фадина Т.М.- специалист по муниципальной собственности и земельным ресурсам, секретарь конкурсной  комиссии;         </w:t>
      </w:r>
    </w:p>
    <w:p w:rsidR="00FB14E5" w:rsidRDefault="00FB14E5" w:rsidP="00FB14E5">
      <w:pPr>
        <w:pStyle w:val="a3"/>
      </w:pPr>
      <w:r>
        <w:t xml:space="preserve">4.  Волкова М.В.- Специалист ЖКХ, ГО и ЧС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поселения, член комиссии;</w:t>
      </w:r>
    </w:p>
    <w:p w:rsidR="00FB14E5" w:rsidRDefault="00FB14E5" w:rsidP="00FB14E5">
      <w:pPr>
        <w:pStyle w:val="a3"/>
      </w:pPr>
      <w:r>
        <w:t>5. Ракитина И.И.- админ</w:t>
      </w:r>
      <w:r w:rsidR="007C097D">
        <w:t>истратор по работе с населением, член комиссии.</w:t>
      </w:r>
    </w:p>
    <w:p w:rsidR="00FB14E5" w:rsidRDefault="00FB14E5" w:rsidP="00FB14E5">
      <w:pPr>
        <w:pStyle w:val="a3"/>
        <w:rPr>
          <w:b/>
        </w:rPr>
      </w:pPr>
      <w:r>
        <w:t xml:space="preserve">            4.</w:t>
      </w:r>
      <w:r>
        <w:rPr>
          <w:b/>
        </w:rPr>
        <w:t xml:space="preserve">  </w:t>
      </w:r>
      <w:r>
        <w:t>Установить задаток в  размере 10 % от суммы месячной арендной платы  по лоту № 1 (объекты теплоснабжения) – 1435,74 руб.,  по лоту № 2 (объекты водоснабжения) – 841,10 руб.</w:t>
      </w:r>
    </w:p>
    <w:p w:rsidR="00FB14E5" w:rsidRDefault="00FB14E5" w:rsidP="00FB14E5">
      <w:pPr>
        <w:pStyle w:val="a3"/>
        <w:rPr>
          <w:b/>
        </w:rPr>
      </w:pPr>
      <w:r>
        <w:t xml:space="preserve">            5. Установить срок приема за</w:t>
      </w:r>
      <w:r w:rsidR="007C097D">
        <w:t>явок на участие в конкурсе  с 30 июня 2018г. по 31</w:t>
      </w:r>
      <w:r>
        <w:t xml:space="preserve"> июля 2018г. с 9 часов 00 минут.  до 17 часов 00 минут, перерыв с 13.00 часов до 14.00 часов, кроме субботы и воскресенья,  по адресу </w:t>
      </w: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  <w:r>
        <w:t xml:space="preserve">, ул.Советская, 1, </w:t>
      </w:r>
      <w:proofErr w:type="spellStart"/>
      <w:r>
        <w:t>Кривошеинского</w:t>
      </w:r>
      <w:proofErr w:type="spellEnd"/>
      <w:r>
        <w:t xml:space="preserve"> района, Томской области.</w:t>
      </w:r>
      <w:r w:rsidR="007C097D">
        <w:t xml:space="preserve"> Последний день приема заявок 31.07.2018 до 15 часов 00 минут (время местное).</w:t>
      </w:r>
    </w:p>
    <w:p w:rsidR="00FB14E5" w:rsidRDefault="00FB14E5" w:rsidP="00FB14E5">
      <w:pPr>
        <w:shd w:val="clear" w:color="auto" w:fill="FFFFFF"/>
        <w:ind w:left="54"/>
        <w:jc w:val="both"/>
      </w:pPr>
      <w:r>
        <w:t xml:space="preserve">           6. Утвердить дату   вскрытия  конвертов  с заявками на участие в конкурсе и открытия доступа к поданным в форме электронных документов заявкам на участие в </w:t>
      </w:r>
      <w:r>
        <w:lastRenderedPageBreak/>
        <w:t>конкурсе</w:t>
      </w:r>
      <w:r w:rsidR="007C097D">
        <w:t xml:space="preserve"> и   рассмотрения заявок  15 часов 00 минут</w:t>
      </w:r>
      <w:r>
        <w:t xml:space="preserve"> 31 июля 2018 года (время местное) по адресу: Томская область, </w:t>
      </w:r>
      <w:proofErr w:type="spellStart"/>
      <w:r>
        <w:t>Кривошеинский</w:t>
      </w:r>
      <w:proofErr w:type="spellEnd"/>
      <w:r>
        <w:t xml:space="preserve"> район, с. </w:t>
      </w:r>
      <w:proofErr w:type="spellStart"/>
      <w:r>
        <w:t>Новокривошеино</w:t>
      </w:r>
      <w:proofErr w:type="spellEnd"/>
      <w:r>
        <w:t xml:space="preserve">, ул. Советская, 1 (помещение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поселения). </w:t>
      </w:r>
    </w:p>
    <w:p w:rsidR="00FB14E5" w:rsidRDefault="00FB14E5" w:rsidP="00FB14E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Процедуру ра</w:t>
      </w:r>
      <w:r w:rsidR="007C097D">
        <w:rPr>
          <w:rFonts w:ascii="Times New Roman" w:hAnsi="Times New Roman" w:cs="Times New Roman"/>
          <w:sz w:val="24"/>
          <w:szCs w:val="24"/>
        </w:rPr>
        <w:t>ссмотрения заявок провести в 16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31 июля 2018 г. по адресу: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1.</w:t>
      </w:r>
    </w:p>
    <w:p w:rsidR="00FB14E5" w:rsidRDefault="00FB14E5" w:rsidP="00FB14E5">
      <w:pPr>
        <w:shd w:val="clear" w:color="auto" w:fill="FFFFFF"/>
        <w:ind w:left="54"/>
        <w:jc w:val="both"/>
      </w:pPr>
      <w:r>
        <w:t xml:space="preserve">    Оценка и сопоставление заявок на участие в конкурсе, поданных заявителями, признанными участниками конкурса Ко</w:t>
      </w:r>
      <w:r w:rsidR="007C097D">
        <w:t>нкурсной комиссией провести в 16 часов 00 минут 31 июля 2018</w:t>
      </w:r>
      <w:r>
        <w:t xml:space="preserve"> г. (время местное) (кабинет Главы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поселения). </w:t>
      </w:r>
    </w:p>
    <w:p w:rsidR="00FB14E5" w:rsidRDefault="00FB14E5" w:rsidP="00FB14E5">
      <w:pPr>
        <w:shd w:val="clear" w:color="auto" w:fill="FFFFFF"/>
        <w:ind w:left="54"/>
        <w:jc w:val="both"/>
      </w:pPr>
      <w:r>
        <w:t xml:space="preserve">            8. Утвердить дату подведения итогов конкурса </w:t>
      </w:r>
      <w:r>
        <w:rPr>
          <w:color w:val="000000"/>
          <w:spacing w:val="3"/>
        </w:rPr>
        <w:t xml:space="preserve">31 июля 2018г. </w:t>
      </w:r>
      <w:r w:rsidR="007C097D">
        <w:rPr>
          <w:color w:val="000000"/>
          <w:spacing w:val="3"/>
        </w:rPr>
        <w:t xml:space="preserve">по </w:t>
      </w:r>
      <w:r>
        <w:rPr>
          <w:color w:val="000000"/>
          <w:spacing w:val="3"/>
        </w:rPr>
        <w:t xml:space="preserve"> адресу: Томская область, </w:t>
      </w:r>
      <w:proofErr w:type="spellStart"/>
      <w:r>
        <w:rPr>
          <w:color w:val="000000"/>
          <w:spacing w:val="3"/>
        </w:rPr>
        <w:t>Кривошеинский</w:t>
      </w:r>
      <w:proofErr w:type="spellEnd"/>
      <w:r>
        <w:rPr>
          <w:color w:val="000000"/>
          <w:spacing w:val="3"/>
        </w:rPr>
        <w:t xml:space="preserve"> район, </w:t>
      </w:r>
      <w:proofErr w:type="spellStart"/>
      <w:r>
        <w:rPr>
          <w:color w:val="000000"/>
          <w:spacing w:val="3"/>
        </w:rPr>
        <w:t>с</w:t>
      </w:r>
      <w:proofErr w:type="gramStart"/>
      <w:r>
        <w:rPr>
          <w:color w:val="000000"/>
          <w:spacing w:val="3"/>
        </w:rPr>
        <w:t>.Н</w:t>
      </w:r>
      <w:proofErr w:type="gramEnd"/>
      <w:r>
        <w:rPr>
          <w:color w:val="000000"/>
          <w:spacing w:val="3"/>
        </w:rPr>
        <w:t>овокривошеино</w:t>
      </w:r>
      <w:proofErr w:type="spellEnd"/>
      <w:r>
        <w:rPr>
          <w:color w:val="000000"/>
          <w:spacing w:val="3"/>
        </w:rPr>
        <w:t xml:space="preserve">, ул. Советская,1, </w:t>
      </w:r>
      <w:r w:rsidR="007C097D">
        <w:rPr>
          <w:color w:val="000000"/>
          <w:spacing w:val="3"/>
        </w:rPr>
        <w:t>(</w:t>
      </w:r>
      <w:r>
        <w:rPr>
          <w:color w:val="000000"/>
          <w:spacing w:val="3"/>
        </w:rPr>
        <w:t>кабинет главы Администрации</w:t>
      </w:r>
      <w:r w:rsidR="007C097D">
        <w:rPr>
          <w:color w:val="000000"/>
          <w:spacing w:val="3"/>
        </w:rPr>
        <w:t xml:space="preserve"> </w:t>
      </w:r>
      <w:proofErr w:type="spellStart"/>
      <w:r w:rsidR="007C097D">
        <w:t>Новокривошеинского</w:t>
      </w:r>
      <w:proofErr w:type="spellEnd"/>
      <w:r w:rsidR="007C097D">
        <w:t xml:space="preserve"> сельского поселения)</w:t>
      </w:r>
      <w:r>
        <w:rPr>
          <w:color w:val="000000"/>
          <w:spacing w:val="3"/>
        </w:rPr>
        <w:t>.</w:t>
      </w:r>
    </w:p>
    <w:p w:rsidR="00FB14E5" w:rsidRDefault="00FB14E5" w:rsidP="00FB14E5">
      <w:pPr>
        <w:shd w:val="clear" w:color="auto" w:fill="FFFFFF"/>
        <w:ind w:left="54"/>
        <w:jc w:val="both"/>
      </w:pPr>
      <w:r>
        <w:t xml:space="preserve">            9.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организовать подготовку и размещение  конкурсной документации о проведении конкурса на официальном сайте торгов в сети «Интернет».</w:t>
      </w:r>
    </w:p>
    <w:p w:rsidR="00FB14E5" w:rsidRDefault="00FB14E5" w:rsidP="00FB14E5">
      <w:pPr>
        <w:pStyle w:val="a3"/>
      </w:pPr>
      <w:r>
        <w:t xml:space="preserve">           10. Настоящее постановление опубликовать в установленном порядке.</w:t>
      </w:r>
    </w:p>
    <w:p w:rsidR="00FB14E5" w:rsidRDefault="00FB14E5" w:rsidP="00FB14E5">
      <w:pPr>
        <w:jc w:val="both"/>
      </w:pPr>
      <w:r>
        <w:t xml:space="preserve">           11</w:t>
      </w:r>
      <w:r>
        <w:rPr>
          <w:color w:val="000000"/>
          <w:spacing w:val="3"/>
        </w:rPr>
        <w:t xml:space="preserve">.  </w:t>
      </w:r>
      <w:proofErr w:type="gramStart"/>
      <w:r>
        <w:rPr>
          <w:color w:val="000000"/>
          <w:spacing w:val="3"/>
        </w:rPr>
        <w:t>Контроль за</w:t>
      </w:r>
      <w:proofErr w:type="gramEnd"/>
      <w:r>
        <w:rPr>
          <w:color w:val="000000"/>
          <w:spacing w:val="3"/>
        </w:rPr>
        <w:t xml:space="preserve"> исполнением  данного постановления оставляю за собой.</w:t>
      </w:r>
    </w:p>
    <w:p w:rsidR="00FB14E5" w:rsidRDefault="00FB14E5" w:rsidP="00FB14E5">
      <w:pPr>
        <w:shd w:val="clear" w:color="auto" w:fill="FFFFFF"/>
        <w:rPr>
          <w:color w:val="000000"/>
          <w:spacing w:val="3"/>
        </w:rPr>
      </w:pPr>
    </w:p>
    <w:p w:rsidR="00FB14E5" w:rsidRDefault="00FB14E5" w:rsidP="00FB14E5">
      <w:pPr>
        <w:shd w:val="clear" w:color="auto" w:fill="FFFFFF"/>
        <w:rPr>
          <w:color w:val="000000"/>
          <w:spacing w:val="3"/>
        </w:rPr>
      </w:pPr>
    </w:p>
    <w:p w:rsidR="00FB14E5" w:rsidRDefault="00FB14E5" w:rsidP="00FB14E5">
      <w:pPr>
        <w:shd w:val="clear" w:color="auto" w:fill="FFFFFF"/>
        <w:rPr>
          <w:color w:val="000000"/>
          <w:spacing w:val="3"/>
        </w:rPr>
      </w:pPr>
    </w:p>
    <w:p w:rsidR="00FB14E5" w:rsidRDefault="00FB14E5" w:rsidP="00FB14E5">
      <w:pPr>
        <w:shd w:val="clear" w:color="auto" w:fill="FFFFFF"/>
        <w:rPr>
          <w:color w:val="000000"/>
          <w:spacing w:val="3"/>
        </w:rPr>
      </w:pPr>
      <w:r>
        <w:rPr>
          <w:color w:val="000000"/>
          <w:spacing w:val="3"/>
        </w:rPr>
        <w:t>И.о</w:t>
      </w:r>
      <w:proofErr w:type="gramStart"/>
      <w:r>
        <w:rPr>
          <w:color w:val="000000"/>
          <w:spacing w:val="3"/>
        </w:rPr>
        <w:t>.Г</w:t>
      </w:r>
      <w:proofErr w:type="gramEnd"/>
      <w:r>
        <w:rPr>
          <w:color w:val="000000"/>
          <w:spacing w:val="3"/>
        </w:rPr>
        <w:t xml:space="preserve">лавы  </w:t>
      </w:r>
      <w:proofErr w:type="spellStart"/>
      <w:r>
        <w:rPr>
          <w:color w:val="000000"/>
          <w:spacing w:val="3"/>
        </w:rPr>
        <w:t>Новокривошеинского</w:t>
      </w:r>
      <w:proofErr w:type="spellEnd"/>
      <w:r>
        <w:rPr>
          <w:color w:val="000000"/>
          <w:spacing w:val="3"/>
        </w:rPr>
        <w:t xml:space="preserve"> сельского поселения </w:t>
      </w:r>
      <w:r>
        <w:t xml:space="preserve">                                 </w:t>
      </w:r>
    </w:p>
    <w:p w:rsidR="00FB14E5" w:rsidRDefault="00FB14E5" w:rsidP="00FB14E5">
      <w:pPr>
        <w:shd w:val="clear" w:color="auto" w:fill="FFFFFF"/>
      </w:pPr>
      <w:r>
        <w:rPr>
          <w:color w:val="000000"/>
          <w:spacing w:val="3"/>
        </w:rPr>
        <w:t>(И.о</w:t>
      </w:r>
      <w:proofErr w:type="gramStart"/>
      <w:r>
        <w:rPr>
          <w:color w:val="000000"/>
          <w:spacing w:val="3"/>
        </w:rPr>
        <w:t>.Г</w:t>
      </w:r>
      <w:proofErr w:type="gramEnd"/>
      <w:r>
        <w:rPr>
          <w:color w:val="000000"/>
          <w:spacing w:val="3"/>
        </w:rPr>
        <w:t>лавы Администрации)</w:t>
      </w:r>
      <w:r>
        <w:t xml:space="preserve">                                                                       </w:t>
      </w:r>
      <w:proofErr w:type="spellStart"/>
      <w:r>
        <w:t>С.В.Мархонько</w:t>
      </w:r>
      <w:proofErr w:type="spellEnd"/>
    </w:p>
    <w:p w:rsidR="00FB14E5" w:rsidRDefault="00FB14E5" w:rsidP="00FB14E5">
      <w:pPr>
        <w:shd w:val="clear" w:color="auto" w:fill="FFFFFF"/>
        <w:rPr>
          <w:sz w:val="20"/>
          <w:szCs w:val="20"/>
        </w:rPr>
      </w:pPr>
    </w:p>
    <w:p w:rsidR="00FB14E5" w:rsidRDefault="00FB14E5" w:rsidP="00FB14E5">
      <w:pPr>
        <w:shd w:val="clear" w:color="auto" w:fill="FFFFFF"/>
        <w:rPr>
          <w:sz w:val="20"/>
          <w:szCs w:val="20"/>
        </w:rPr>
      </w:pPr>
    </w:p>
    <w:p w:rsidR="00FB14E5" w:rsidRDefault="00FB14E5" w:rsidP="00FB14E5">
      <w:pPr>
        <w:shd w:val="clear" w:color="auto" w:fill="FFFFFF"/>
        <w:rPr>
          <w:sz w:val="20"/>
          <w:szCs w:val="20"/>
        </w:rPr>
      </w:pPr>
    </w:p>
    <w:p w:rsidR="00FB14E5" w:rsidRDefault="00FB14E5" w:rsidP="00FB14E5">
      <w:pPr>
        <w:shd w:val="clear" w:color="auto" w:fill="FFFFFF"/>
        <w:rPr>
          <w:sz w:val="20"/>
          <w:szCs w:val="20"/>
        </w:rPr>
      </w:pPr>
    </w:p>
    <w:p w:rsidR="00FB14E5" w:rsidRDefault="00FB14E5" w:rsidP="00FB14E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Фадина Т.М.</w:t>
      </w:r>
    </w:p>
    <w:p w:rsidR="00FB14E5" w:rsidRDefault="00FB14E5" w:rsidP="00FB14E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47433</w:t>
      </w:r>
    </w:p>
    <w:p w:rsidR="00FB14E5" w:rsidRDefault="00FB14E5" w:rsidP="00FB14E5">
      <w:pPr>
        <w:jc w:val="both"/>
        <w:rPr>
          <w:sz w:val="20"/>
          <w:szCs w:val="20"/>
        </w:rPr>
      </w:pPr>
    </w:p>
    <w:p w:rsidR="00FB14E5" w:rsidRDefault="00FB14E5" w:rsidP="00FB14E5">
      <w:pPr>
        <w:jc w:val="both"/>
        <w:rPr>
          <w:sz w:val="20"/>
          <w:szCs w:val="20"/>
        </w:rPr>
      </w:pP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Мархонько</w:t>
      </w:r>
      <w:proofErr w:type="spellEnd"/>
      <w:r>
        <w:rPr>
          <w:sz w:val="20"/>
          <w:szCs w:val="20"/>
        </w:rPr>
        <w:t xml:space="preserve"> С.В.,</w:t>
      </w:r>
    </w:p>
    <w:p w:rsidR="00FB14E5" w:rsidRDefault="00FB14E5" w:rsidP="00FB14E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Дубанос</w:t>
      </w:r>
      <w:proofErr w:type="spellEnd"/>
      <w:r>
        <w:rPr>
          <w:sz w:val="20"/>
          <w:szCs w:val="20"/>
        </w:rPr>
        <w:t xml:space="preserve"> Т.А.</w:t>
      </w: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>Фадина Т.М.</w:t>
      </w: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>Волкова М.В.</w:t>
      </w: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>Ракитина И.И.</w:t>
      </w:r>
    </w:p>
    <w:p w:rsidR="00FB14E5" w:rsidRDefault="00FB14E5" w:rsidP="00FB1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B14E5" w:rsidRDefault="00FB14E5" w:rsidP="00FB14E5">
      <w:pPr>
        <w:shd w:val="clear" w:color="auto" w:fill="FFFFFF"/>
        <w:rPr>
          <w:sz w:val="20"/>
          <w:szCs w:val="20"/>
        </w:rPr>
      </w:pPr>
    </w:p>
    <w:p w:rsidR="00637B7A" w:rsidRDefault="00637B7A"/>
    <w:sectPr w:rsidR="00637B7A" w:rsidSect="007C0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E5"/>
    <w:rsid w:val="0019030D"/>
    <w:rsid w:val="00637B7A"/>
    <w:rsid w:val="007C097D"/>
    <w:rsid w:val="00F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14E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B14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B14E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B1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FB14E5"/>
    <w:pPr>
      <w:widowControl w:val="0"/>
      <w:overflowPunct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3951</Characters>
  <Application>Microsoft Office Word</Application>
  <DocSecurity>0</DocSecurity>
  <Lines>32</Lines>
  <Paragraphs>9</Paragraphs>
  <ScaleCrop>false</ScaleCrop>
  <Company>DNS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2018-06-28T03:26:00Z</dcterms:created>
  <dcterms:modified xsi:type="dcterms:W3CDTF">2018-07-02T03:32:00Z</dcterms:modified>
</cp:coreProperties>
</file>