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59" w:rsidRDefault="003C2559" w:rsidP="003C2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НОВОКРИВОШЕИНСКОГО  СЕЛЬСКОГО  ПОСЕЛЕНИЯ</w:t>
      </w:r>
    </w:p>
    <w:p w:rsidR="003C2559" w:rsidRDefault="003C2559" w:rsidP="003C25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C2559" w:rsidRDefault="003C2559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19.02.2018                                                                                                                   № 22</w:t>
      </w:r>
    </w:p>
    <w:p w:rsidR="003C2559" w:rsidRDefault="003C2559" w:rsidP="003C2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овокривошеино</w:t>
      </w:r>
      <w:proofErr w:type="spellEnd"/>
    </w:p>
    <w:p w:rsidR="003C2559" w:rsidRDefault="003C2559" w:rsidP="003C2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3C2559" w:rsidRDefault="003C2559" w:rsidP="003C2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3C2559" w:rsidRDefault="003C2559" w:rsidP="003C2559">
      <w:pPr>
        <w:pStyle w:val="Default"/>
      </w:pPr>
    </w:p>
    <w:p w:rsidR="003C2559" w:rsidRDefault="003C2559" w:rsidP="003C2559">
      <w:pPr>
        <w:pStyle w:val="Default"/>
        <w:jc w:val="center"/>
        <w:rPr>
          <w:bCs/>
        </w:rPr>
      </w:pPr>
      <w:r>
        <w:t xml:space="preserve">О внесении дополнений в Постановление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от 24.11.2017 № 95  «</w:t>
      </w:r>
      <w:r>
        <w:rPr>
          <w:bCs/>
        </w:rPr>
        <w:t>Об утверждении расчета платы за пользование  жилым помещением для нанимателей жилых помещений по договорам социального найма муниципального жилищного фонда на территории муниципального образования Новокривошеинское сельское поселение»</w:t>
      </w:r>
    </w:p>
    <w:p w:rsidR="003C2559" w:rsidRDefault="003C2559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559" w:rsidRDefault="003C2559" w:rsidP="003C2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Во исполнение </w:t>
      </w:r>
      <w:r w:rsidR="008B145F"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21.11.2017 № 90 «</w:t>
      </w:r>
      <w:r>
        <w:rPr>
          <w:rFonts w:ascii="Times New Roman" w:hAnsi="Times New Roman" w:cs="Times New Roman"/>
          <w:bCs/>
          <w:sz w:val="24"/>
          <w:szCs w:val="24"/>
        </w:rPr>
        <w:t>Об утверждении Положения об установлении   размера платы за пользование 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Новокривошеинское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2559" w:rsidRDefault="003C2559" w:rsidP="003C2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Ю :</w:t>
      </w:r>
    </w:p>
    <w:p w:rsidR="003C2559" w:rsidRDefault="003C2559" w:rsidP="003C2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 Внести дополнения в Постановление </w:t>
      </w:r>
      <w:r w:rsidRPr="003C255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3C2559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Pr="003C2559">
        <w:rPr>
          <w:rFonts w:ascii="Times New Roman" w:hAnsi="Times New Roman" w:cs="Times New Roman"/>
          <w:sz w:val="24"/>
          <w:szCs w:val="24"/>
        </w:rPr>
        <w:t xml:space="preserve"> сельского поселения от 24.11.2017 № 95  «</w:t>
      </w:r>
      <w:r w:rsidRPr="003C2559">
        <w:rPr>
          <w:rFonts w:ascii="Times New Roman" w:hAnsi="Times New Roman" w:cs="Times New Roman"/>
          <w:bCs/>
          <w:sz w:val="24"/>
          <w:szCs w:val="24"/>
        </w:rPr>
        <w:t>Об утверждении расчета платы за пользование  жилым помещением для нанимателей жилых помещений по договорам социального найма муниципального жилищного фонда на территории муниципального образования Новокривошеинское сельское поселение»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приложению.</w:t>
      </w:r>
    </w:p>
    <w:p w:rsidR="003C2559" w:rsidRDefault="003C2559" w:rsidP="003C2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</w:t>
      </w:r>
      <w:r w:rsidR="008B145F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периодическом печатном издании газете «Районные вести» и размещению на официальном сайте муниципального образования Новокривошеинское сельское поселение  в информационно - телекоммуникационной сети «Интернет» по адресу: </w:t>
      </w:r>
      <w:r w:rsidR="008B145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8B145F">
        <w:rPr>
          <w:rFonts w:ascii="Times New Roman" w:hAnsi="Times New Roman" w:cs="Times New Roman"/>
          <w:sz w:val="24"/>
          <w:szCs w:val="24"/>
        </w:rPr>
        <w:t xml:space="preserve">: // </w:t>
      </w:r>
      <w:hyperlink r:id="rId5" w:history="1">
        <w:r w:rsidR="008B1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novokriv</w:t>
        </w:r>
        <w:r w:rsidR="008B145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B1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8B1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B1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8B1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B1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B145F">
        <w:rPr>
          <w:rFonts w:ascii="Times New Roman" w:hAnsi="Times New Roman" w:cs="Times New Roman"/>
          <w:sz w:val="24"/>
          <w:szCs w:val="24"/>
        </w:rPr>
        <w:t>.</w:t>
      </w:r>
    </w:p>
    <w:p w:rsidR="003C2559" w:rsidRDefault="003C2559" w:rsidP="003C2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 </w:t>
      </w:r>
      <w:r w:rsidR="008B145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подписания.</w:t>
      </w:r>
    </w:p>
    <w:p w:rsidR="003C2559" w:rsidRDefault="003C2559" w:rsidP="003C2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B14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B145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 собой.</w:t>
      </w:r>
    </w:p>
    <w:p w:rsidR="003C2559" w:rsidRDefault="003C2559" w:rsidP="003C2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559" w:rsidRDefault="003C2559" w:rsidP="003C2559">
      <w:pPr>
        <w:pStyle w:val="Default"/>
        <w:ind w:firstLine="907"/>
        <w:jc w:val="both"/>
      </w:pPr>
    </w:p>
    <w:tbl>
      <w:tblPr>
        <w:tblW w:w="13335" w:type="dxa"/>
        <w:tblLayout w:type="fixed"/>
        <w:tblLook w:val="04A0" w:firstRow="1" w:lastRow="0" w:firstColumn="1" w:lastColumn="0" w:noHBand="0" w:noVBand="1"/>
      </w:tblPr>
      <w:tblGrid>
        <w:gridCol w:w="9751"/>
        <w:gridCol w:w="3584"/>
      </w:tblGrid>
      <w:tr w:rsidR="003C2559" w:rsidTr="003C2559">
        <w:trPr>
          <w:trHeight w:val="184"/>
        </w:trPr>
        <w:tc>
          <w:tcPr>
            <w:tcW w:w="9751" w:type="dxa"/>
          </w:tcPr>
          <w:p w:rsidR="003C2559" w:rsidRDefault="003C2559">
            <w:pPr>
              <w:pStyle w:val="Default"/>
              <w:spacing w:line="276" w:lineRule="auto"/>
            </w:pPr>
          </w:p>
          <w:p w:rsidR="003C2559" w:rsidRDefault="003C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Новокривошеинского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И.Г.Куксенок</w:t>
            </w:r>
            <w:proofErr w:type="spellEnd"/>
          </w:p>
          <w:p w:rsidR="003C2559" w:rsidRDefault="003C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  <w:p w:rsidR="003C2559" w:rsidRDefault="003C2559">
            <w:pPr>
              <w:pStyle w:val="Default"/>
              <w:spacing w:line="276" w:lineRule="auto"/>
            </w:pPr>
          </w:p>
        </w:tc>
        <w:tc>
          <w:tcPr>
            <w:tcW w:w="3584" w:type="dxa"/>
          </w:tcPr>
          <w:p w:rsidR="003C2559" w:rsidRDefault="003C2559">
            <w:pPr>
              <w:pStyle w:val="Default"/>
              <w:spacing w:line="276" w:lineRule="auto"/>
              <w:jc w:val="right"/>
            </w:pPr>
          </w:p>
        </w:tc>
      </w:tr>
    </w:tbl>
    <w:p w:rsidR="003C2559" w:rsidRDefault="003C2559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Фадина Т.М.                 </w:t>
      </w:r>
    </w:p>
    <w:p w:rsidR="003C2559" w:rsidRDefault="003C2559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47433</w:t>
      </w:r>
    </w:p>
    <w:p w:rsidR="003C2559" w:rsidRDefault="003C2559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559" w:rsidRDefault="003C2559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</w:t>
      </w:r>
    </w:p>
    <w:p w:rsidR="008B145F" w:rsidRDefault="008B145F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Дубанос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3C2559" w:rsidRDefault="003C2559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Фадина Т.М.</w:t>
      </w:r>
    </w:p>
    <w:p w:rsidR="003C2559" w:rsidRDefault="003C2559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дело</w:t>
      </w:r>
    </w:p>
    <w:p w:rsidR="003C2559" w:rsidRDefault="003C2559" w:rsidP="003C2559"/>
    <w:p w:rsidR="009C52C9" w:rsidRDefault="009C52C9"/>
    <w:p w:rsidR="0066691E" w:rsidRDefault="0066691E">
      <w:bookmarkStart w:id="0" w:name="_GoBack"/>
      <w:bookmarkEnd w:id="0"/>
    </w:p>
    <w:p w:rsidR="0066691E" w:rsidRDefault="0066691E"/>
    <w:p w:rsidR="0066691E" w:rsidRDefault="0066691E" w:rsidP="0066691E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66691E" w:rsidSect="009C52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691E" w:rsidRDefault="0066691E" w:rsidP="0066691E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Приложение  к Постановлению от 19.02.2018г. № 22</w:t>
      </w:r>
    </w:p>
    <w:p w:rsidR="0066691E" w:rsidRDefault="0066691E" w:rsidP="0066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6691E" w:rsidRDefault="0066691E" w:rsidP="0066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 пользование  жилым помещением (платы за наем) для нанимателей жилых помещений по договорам социального найма муниципального жилищного фонда на территории муниципального образования Новокривошеинское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17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07"/>
        <w:gridCol w:w="2412"/>
        <w:gridCol w:w="719"/>
        <w:gridCol w:w="984"/>
        <w:gridCol w:w="850"/>
        <w:gridCol w:w="1276"/>
        <w:gridCol w:w="1418"/>
        <w:gridCol w:w="1275"/>
        <w:gridCol w:w="1559"/>
        <w:gridCol w:w="1558"/>
        <w:gridCol w:w="1417"/>
      </w:tblGrid>
      <w:tr w:rsidR="0066691E" w:rsidTr="0066691E">
        <w:trPr>
          <w:trHeight w:val="14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стен</w:t>
            </w:r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из-</w:t>
            </w:r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платы за наем жилого помещения, руб.</w:t>
            </w:r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position w:val="-8"/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Коэффициент, характеризующий  качество и благоустройство жилого помещения, месторасположение дома</w:t>
            </w:r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  <w:position w:val="-8"/>
                <w:sz w:val="24"/>
                <w:szCs w:val="24"/>
                <w:vertAlign w:val="subscript"/>
              </w:rPr>
              <w:t>j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соответствия платы</w:t>
            </w:r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position w:val="-8"/>
                <w:sz w:val="24"/>
                <w:szCs w:val="24"/>
                <w:vertAlign w:val="subscript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за наем жилого помещения за 1 кв. м общей площади в месяц, </w:t>
            </w:r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position w:val="-8"/>
                <w:sz w:val="24"/>
                <w:szCs w:val="24"/>
                <w:vertAlign w:val="subscript"/>
              </w:rPr>
              <w:t>j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за наем жилого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</w:tr>
      <w:tr w:rsidR="0066691E" w:rsidTr="0066691E">
        <w:trPr>
          <w:trHeight w:val="1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1E" w:rsidTr="006669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овокривошеино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ул.Калинина,85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254,93        </w:t>
            </w:r>
          </w:p>
        </w:tc>
      </w:tr>
      <w:tr w:rsidR="0066691E" w:rsidTr="006669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E" w:rsidRDefault="0066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1E" w:rsidRDefault="0066691E">
            <w:pPr>
              <w:spacing w:after="0"/>
            </w:pPr>
          </w:p>
        </w:tc>
      </w:tr>
    </w:tbl>
    <w:p w:rsidR="0066691E" w:rsidRDefault="0066691E" w:rsidP="0066691E">
      <w:pPr>
        <w:rPr>
          <w:rFonts w:ascii="Times New Roman" w:hAnsi="Times New Roman" w:cs="Times New Roman"/>
          <w:sz w:val="24"/>
          <w:szCs w:val="24"/>
        </w:rPr>
      </w:pPr>
    </w:p>
    <w:p w:rsidR="0066691E" w:rsidRDefault="0066691E" w:rsidP="0066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91E" w:rsidRDefault="0066691E" w:rsidP="0066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И.Г.Куксенок</w:t>
      </w:r>
      <w:proofErr w:type="spellEnd"/>
    </w:p>
    <w:p w:rsidR="0066691E" w:rsidRDefault="0066691E" w:rsidP="0066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66691E" w:rsidRDefault="0066691E" w:rsidP="0066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91E" w:rsidRDefault="0066691E" w:rsidP="0066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91E" w:rsidRDefault="0066691E" w:rsidP="0066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Фадина Т.М.</w:t>
      </w:r>
    </w:p>
    <w:p w:rsidR="0066691E" w:rsidRDefault="0066691E" w:rsidP="0066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47433</w:t>
      </w:r>
    </w:p>
    <w:p w:rsidR="0066691E" w:rsidRDefault="0066691E"/>
    <w:sectPr w:rsidR="0066691E" w:rsidSect="006669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559"/>
    <w:rsid w:val="003C2559"/>
    <w:rsid w:val="0066691E"/>
    <w:rsid w:val="008B145F"/>
    <w:rsid w:val="009C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559"/>
    <w:rPr>
      <w:color w:val="0000FF" w:themeColor="hyperlink"/>
      <w:u w:val="single"/>
    </w:rPr>
  </w:style>
  <w:style w:type="paragraph" w:customStyle="1" w:styleId="Default">
    <w:name w:val="Default"/>
    <w:rsid w:val="003C2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kriv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2018-02-20T02:52:00Z</cp:lastPrinted>
  <dcterms:created xsi:type="dcterms:W3CDTF">2018-02-20T02:38:00Z</dcterms:created>
  <dcterms:modified xsi:type="dcterms:W3CDTF">2018-03-06T02:53:00Z</dcterms:modified>
</cp:coreProperties>
</file>