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B0" w:rsidRDefault="00FC0EB0" w:rsidP="00FC0EB0">
      <w:pPr>
        <w:jc w:val="center"/>
        <w:rPr>
          <w:b/>
        </w:rPr>
      </w:pPr>
      <w:r>
        <w:rPr>
          <w:b/>
        </w:rPr>
        <w:t>АДМИНИСТРАЦИЯ  НОВОКРИВОШЕИНСКОГО СЕЛЬСКОГО ПОСЕЛЕНИЯ</w:t>
      </w:r>
    </w:p>
    <w:p w:rsidR="00FC0EB0" w:rsidRDefault="00FC0EB0" w:rsidP="00FC0EB0">
      <w:pPr>
        <w:jc w:val="center"/>
        <w:rPr>
          <w:b/>
        </w:rPr>
      </w:pPr>
      <w:r>
        <w:rPr>
          <w:b/>
        </w:rPr>
        <w:t>ПОСТАНОВЛЕНИЕ</w:t>
      </w:r>
    </w:p>
    <w:p w:rsidR="00FC0EB0" w:rsidRDefault="00034B5F" w:rsidP="00FC0EB0">
      <w:r>
        <w:t>12</w:t>
      </w:r>
      <w:r w:rsidR="00BE021E">
        <w:t>.0</w:t>
      </w:r>
      <w:r>
        <w:t>4</w:t>
      </w:r>
      <w:r w:rsidR="00BE021E">
        <w:t>.2017</w:t>
      </w:r>
      <w:r w:rsidR="00FC0EB0">
        <w:t xml:space="preserve">                                                                                              </w:t>
      </w:r>
      <w:r w:rsidR="003206F0">
        <w:t xml:space="preserve">                               </w:t>
      </w:r>
      <w:r w:rsidR="00FC0EB0">
        <w:t xml:space="preserve">  № </w:t>
      </w:r>
      <w:r>
        <w:t xml:space="preserve"> 37</w:t>
      </w:r>
    </w:p>
    <w:p w:rsidR="00FC0EB0" w:rsidRDefault="00FC0EB0" w:rsidP="00FC0EB0">
      <w:pPr>
        <w:jc w:val="center"/>
      </w:pPr>
      <w:proofErr w:type="spellStart"/>
      <w:r>
        <w:t>с.Новокривошеино</w:t>
      </w:r>
      <w:proofErr w:type="spellEnd"/>
    </w:p>
    <w:p w:rsidR="00FC0EB0" w:rsidRDefault="00FC0EB0" w:rsidP="00FC0EB0">
      <w:pPr>
        <w:jc w:val="center"/>
      </w:pPr>
      <w:r>
        <w:t>Кривошеинского района</w:t>
      </w:r>
    </w:p>
    <w:p w:rsidR="00FC0EB0" w:rsidRDefault="00FC0EB0" w:rsidP="00FC0EB0">
      <w:pPr>
        <w:jc w:val="center"/>
      </w:pPr>
      <w:r>
        <w:t>Томской области</w:t>
      </w:r>
    </w:p>
    <w:p w:rsidR="00FC0EB0" w:rsidRDefault="00FC0EB0" w:rsidP="00FC0EB0"/>
    <w:p w:rsidR="00864422" w:rsidRDefault="00864422" w:rsidP="00864422">
      <w:pPr>
        <w:autoSpaceDE w:val="0"/>
        <w:autoSpaceDN w:val="0"/>
        <w:adjustRightInd w:val="0"/>
        <w:jc w:val="center"/>
      </w:pPr>
      <w:r>
        <w:t>О</w:t>
      </w:r>
      <w:r w:rsidR="00034B5F">
        <w:t xml:space="preserve">б утверждении перечня видов муниципального контроля </w:t>
      </w:r>
      <w:r w:rsidR="001937BE">
        <w:t xml:space="preserve">и органов местного самоуправления, уполномоченных на их осуществление, на территории муниципального образования  </w:t>
      </w:r>
      <w:proofErr w:type="spellStart"/>
      <w:r w:rsidR="001937BE">
        <w:t>Новокривошеинское</w:t>
      </w:r>
      <w:proofErr w:type="spellEnd"/>
      <w:r w:rsidR="001937BE">
        <w:t xml:space="preserve">  сельское  поселение</w:t>
      </w:r>
    </w:p>
    <w:p w:rsidR="00FC0EB0" w:rsidRDefault="00FC0EB0" w:rsidP="0080734E">
      <w:pPr>
        <w:autoSpaceDE w:val="0"/>
        <w:autoSpaceDN w:val="0"/>
        <w:adjustRightInd w:val="0"/>
        <w:jc w:val="center"/>
      </w:pPr>
    </w:p>
    <w:p w:rsidR="0080734E" w:rsidRDefault="0080734E" w:rsidP="0080734E">
      <w:pPr>
        <w:autoSpaceDE w:val="0"/>
        <w:autoSpaceDN w:val="0"/>
        <w:adjustRightInd w:val="0"/>
        <w:jc w:val="center"/>
      </w:pPr>
    </w:p>
    <w:p w:rsidR="00470588" w:rsidRDefault="00FC0EB0" w:rsidP="00034B5F">
      <w:pPr>
        <w:autoSpaceDE w:val="0"/>
        <w:autoSpaceDN w:val="0"/>
        <w:adjustRightInd w:val="0"/>
        <w:jc w:val="both"/>
      </w:pPr>
      <w:r>
        <w:t xml:space="preserve">           </w:t>
      </w:r>
      <w:r w:rsidR="00470588">
        <w:t xml:space="preserve">В соответствии </w:t>
      </w:r>
      <w:r w:rsidR="00034B5F">
        <w:t xml:space="preserve">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решения Совета </w:t>
      </w:r>
      <w:proofErr w:type="spellStart"/>
      <w:r w:rsidR="00034B5F">
        <w:t>Новокривошеинского</w:t>
      </w:r>
      <w:proofErr w:type="spellEnd"/>
      <w:r w:rsidR="00034B5F">
        <w:t xml:space="preserve"> сельского поселения от 11.04.2017 № 205 «О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proofErr w:type="spellStart"/>
      <w:r w:rsidR="00034B5F">
        <w:t>Новокривошеинское</w:t>
      </w:r>
      <w:proofErr w:type="spellEnd"/>
      <w:r w:rsidR="00034B5F">
        <w:t xml:space="preserve"> сельское поселение»</w:t>
      </w:r>
    </w:p>
    <w:p w:rsidR="00034B5F" w:rsidRDefault="00034B5F" w:rsidP="004B7ACD">
      <w:pPr>
        <w:jc w:val="both"/>
      </w:pPr>
    </w:p>
    <w:p w:rsidR="00FC0EB0" w:rsidRDefault="00FC0EB0" w:rsidP="004B7ACD">
      <w:pPr>
        <w:jc w:val="both"/>
      </w:pPr>
      <w:r>
        <w:t>ПОСТАНОВЛЯЮ:</w:t>
      </w:r>
    </w:p>
    <w:p w:rsidR="00034B5F" w:rsidRDefault="00034B5F" w:rsidP="004B7ACD">
      <w:pPr>
        <w:jc w:val="both"/>
      </w:pPr>
    </w:p>
    <w:p w:rsidR="00034B5F" w:rsidRDefault="00034B5F" w:rsidP="00E01A57">
      <w:pPr>
        <w:pStyle w:val="a7"/>
        <w:numPr>
          <w:ilvl w:val="0"/>
          <w:numId w:val="6"/>
        </w:numPr>
        <w:ind w:left="0" w:firstLine="360"/>
        <w:jc w:val="both"/>
      </w:pPr>
      <w:r>
        <w:t>Утвердить перечень видов муниципального контроля</w:t>
      </w:r>
      <w:r w:rsidR="001937BE">
        <w:t xml:space="preserve"> и органов местного самоуправления, уполномоченных на их осуществление, на территории муниципального образования  </w:t>
      </w:r>
      <w:proofErr w:type="spellStart"/>
      <w:r w:rsidR="001937BE">
        <w:t>Новокривошеинское</w:t>
      </w:r>
      <w:proofErr w:type="spellEnd"/>
      <w:r w:rsidR="001937BE">
        <w:t xml:space="preserve">  сельское  поселение </w:t>
      </w:r>
      <w:r w:rsidR="00F94EFF">
        <w:t xml:space="preserve"> в соответствии с приложением.</w:t>
      </w:r>
    </w:p>
    <w:p w:rsidR="00E01A57" w:rsidRDefault="00E01A57" w:rsidP="00E01A57">
      <w:pPr>
        <w:pStyle w:val="a7"/>
        <w:numPr>
          <w:ilvl w:val="0"/>
          <w:numId w:val="6"/>
        </w:numPr>
        <w:ind w:left="0" w:firstLine="360"/>
        <w:jc w:val="both"/>
      </w:pPr>
      <w:r>
        <w:t xml:space="preserve">Опубликовать (обнародовать) настоящее постановление в информационном бюллетени муниципального образования </w:t>
      </w:r>
      <w:proofErr w:type="spellStart"/>
      <w:r>
        <w:t>Новокривошеинского</w:t>
      </w:r>
      <w:proofErr w:type="spellEnd"/>
      <w:r>
        <w:t xml:space="preserve"> сельского поселения и разместить на официальном сайте муниципального образования </w:t>
      </w:r>
      <w:proofErr w:type="spellStart"/>
      <w:r>
        <w:t>Новокривошеинского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E01A57" w:rsidRDefault="00E01A57" w:rsidP="00034B5F">
      <w:pPr>
        <w:pStyle w:val="a7"/>
        <w:numPr>
          <w:ilvl w:val="0"/>
          <w:numId w:val="6"/>
        </w:numPr>
        <w:jc w:val="both"/>
      </w:pPr>
      <w:r>
        <w:t>Настоящее постановление вступает в силу со дня опубликования.</w:t>
      </w:r>
    </w:p>
    <w:p w:rsidR="00F94EFF" w:rsidRDefault="00E01A57" w:rsidP="00D44A12">
      <w:pPr>
        <w:pStyle w:val="a7"/>
        <w:ind w:left="0"/>
        <w:jc w:val="both"/>
      </w:pPr>
      <w:r>
        <w:t xml:space="preserve"> </w:t>
      </w:r>
      <w:r w:rsidR="00D44A12">
        <w:t xml:space="preserve">     </w:t>
      </w:r>
      <w:r>
        <w:t>4. Контроль за исполнением настоящего</w:t>
      </w:r>
      <w:r w:rsidR="00D44A12">
        <w:t xml:space="preserve"> постановления возложить на спец</w:t>
      </w:r>
      <w:r>
        <w:t xml:space="preserve">иалиста 1 категории – управляющего делами С.В. </w:t>
      </w:r>
      <w:proofErr w:type="spellStart"/>
      <w:r>
        <w:t>Мархонько</w:t>
      </w:r>
      <w:proofErr w:type="spellEnd"/>
      <w:r>
        <w:t xml:space="preserve">. </w:t>
      </w:r>
    </w:p>
    <w:p w:rsidR="00256ABC" w:rsidRDefault="00256ABC" w:rsidP="004B7ACD">
      <w:pPr>
        <w:jc w:val="both"/>
      </w:pPr>
    </w:p>
    <w:p w:rsidR="00FC0EB0" w:rsidRDefault="00FC0EB0" w:rsidP="00FC0EB0">
      <w:pPr>
        <w:jc w:val="both"/>
      </w:pPr>
      <w:r>
        <w:t xml:space="preserve">Глава </w:t>
      </w:r>
      <w:proofErr w:type="spellStart"/>
      <w:r>
        <w:t>Новокривошеинского</w:t>
      </w:r>
      <w:proofErr w:type="spellEnd"/>
      <w:r>
        <w:t xml:space="preserve"> сельского поселения</w:t>
      </w:r>
    </w:p>
    <w:p w:rsidR="00FC0EB0" w:rsidRDefault="00FC0EB0" w:rsidP="00FC0EB0">
      <w:pPr>
        <w:jc w:val="both"/>
      </w:pPr>
      <w:r>
        <w:t xml:space="preserve">(Глава Администрации)                                                                 </w:t>
      </w:r>
      <w:r w:rsidR="00256ABC">
        <w:tab/>
      </w:r>
      <w:r w:rsidR="00256ABC">
        <w:tab/>
      </w:r>
      <w:r w:rsidR="00256ABC">
        <w:tab/>
      </w:r>
      <w:r>
        <w:t xml:space="preserve">  </w:t>
      </w:r>
      <w:proofErr w:type="spellStart"/>
      <w:r>
        <w:t>И.Г.Куксенок</w:t>
      </w:r>
      <w:proofErr w:type="spellEnd"/>
    </w:p>
    <w:p w:rsidR="00FC0EB0" w:rsidRDefault="00FC0EB0" w:rsidP="00FC0EB0">
      <w:pPr>
        <w:tabs>
          <w:tab w:val="left" w:pos="360"/>
          <w:tab w:val="left" w:pos="540"/>
        </w:tabs>
        <w:jc w:val="both"/>
      </w:pPr>
    </w:p>
    <w:p w:rsidR="00E01A57" w:rsidRDefault="00E01A57" w:rsidP="00FC0EB0">
      <w:pPr>
        <w:tabs>
          <w:tab w:val="left" w:pos="360"/>
          <w:tab w:val="left" w:pos="540"/>
        </w:tabs>
        <w:jc w:val="both"/>
      </w:pPr>
    </w:p>
    <w:p w:rsidR="0080734E" w:rsidRDefault="0080734E" w:rsidP="00FC0EB0">
      <w:pPr>
        <w:tabs>
          <w:tab w:val="left" w:pos="360"/>
          <w:tab w:val="left" w:pos="540"/>
        </w:tabs>
        <w:jc w:val="both"/>
      </w:pPr>
      <w:proofErr w:type="spellStart"/>
      <w:r>
        <w:t>Мархонько</w:t>
      </w:r>
      <w:proofErr w:type="spellEnd"/>
    </w:p>
    <w:p w:rsidR="0080734E" w:rsidRDefault="0080734E" w:rsidP="00FC0EB0">
      <w:pPr>
        <w:tabs>
          <w:tab w:val="left" w:pos="360"/>
          <w:tab w:val="left" w:pos="540"/>
        </w:tabs>
        <w:jc w:val="both"/>
      </w:pPr>
      <w:r>
        <w:t>4 74 32</w:t>
      </w:r>
    </w:p>
    <w:p w:rsidR="00E01A57" w:rsidRDefault="00E01A57" w:rsidP="00FC0EB0">
      <w:pPr>
        <w:tabs>
          <w:tab w:val="left" w:pos="360"/>
          <w:tab w:val="left" w:pos="540"/>
        </w:tabs>
        <w:jc w:val="both"/>
      </w:pPr>
    </w:p>
    <w:p w:rsidR="0080734E" w:rsidRPr="004B7ACD" w:rsidRDefault="0080734E" w:rsidP="00FC0EB0">
      <w:pPr>
        <w:tabs>
          <w:tab w:val="left" w:pos="360"/>
          <w:tab w:val="left" w:pos="540"/>
        </w:tabs>
        <w:jc w:val="both"/>
      </w:pPr>
      <w:r>
        <w:t>Дело № 02-02</w:t>
      </w:r>
    </w:p>
    <w:p w:rsidR="00FC0EB0" w:rsidRDefault="0080734E" w:rsidP="00FC0EB0">
      <w:pPr>
        <w:tabs>
          <w:tab w:val="left" w:pos="360"/>
          <w:tab w:val="left" w:pos="540"/>
        </w:tabs>
        <w:jc w:val="both"/>
      </w:pPr>
      <w:r>
        <w:t xml:space="preserve">Прокуратура </w:t>
      </w:r>
    </w:p>
    <w:p w:rsidR="00E01A57" w:rsidRDefault="00E01A57" w:rsidP="00FC0EB0">
      <w:pPr>
        <w:tabs>
          <w:tab w:val="left" w:pos="360"/>
          <w:tab w:val="left" w:pos="540"/>
        </w:tabs>
        <w:jc w:val="both"/>
      </w:pPr>
      <w:proofErr w:type="spellStart"/>
      <w:r>
        <w:t>Мархонько</w:t>
      </w:r>
      <w:proofErr w:type="spellEnd"/>
    </w:p>
    <w:p w:rsidR="0080734E" w:rsidRPr="004B7ACD" w:rsidRDefault="0080734E" w:rsidP="00FC0EB0">
      <w:pPr>
        <w:tabs>
          <w:tab w:val="left" w:pos="360"/>
          <w:tab w:val="left" w:pos="540"/>
        </w:tabs>
        <w:jc w:val="both"/>
      </w:pPr>
    </w:p>
    <w:p w:rsidR="00FC0EB0" w:rsidRDefault="00FC0EB0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256ABC" w:rsidRDefault="00256ABC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256ABC" w:rsidRDefault="00256ABC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256ABC" w:rsidRDefault="00256ABC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256ABC" w:rsidRDefault="00256ABC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256ABC" w:rsidRDefault="00256ABC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256ABC" w:rsidRDefault="00256ABC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256ABC" w:rsidRDefault="00256ABC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256ABC" w:rsidRDefault="00256ABC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p w:rsidR="004779CB" w:rsidRDefault="004779CB" w:rsidP="00256ABC">
      <w:pPr>
        <w:ind w:left="4248" w:firstLine="708"/>
      </w:pPr>
    </w:p>
    <w:p w:rsidR="004779CB" w:rsidRDefault="004779CB" w:rsidP="00256ABC">
      <w:pPr>
        <w:ind w:left="4248" w:firstLine="708"/>
      </w:pPr>
    </w:p>
    <w:p w:rsidR="00256ABC" w:rsidRDefault="00256ABC" w:rsidP="00256ABC">
      <w:pPr>
        <w:ind w:left="4248" w:firstLine="708"/>
      </w:pPr>
      <w:r>
        <w:t>Утверждено</w:t>
      </w:r>
    </w:p>
    <w:p w:rsidR="00256ABC" w:rsidRDefault="00256ABC" w:rsidP="00256ABC">
      <w:r>
        <w:tab/>
      </w:r>
      <w:r w:rsidR="00D44A12">
        <w:tab/>
      </w:r>
      <w:r w:rsidR="00D44A12">
        <w:tab/>
      </w:r>
      <w:r w:rsidR="00D44A12">
        <w:tab/>
      </w:r>
      <w:r w:rsidR="00D44A12">
        <w:tab/>
      </w:r>
      <w:r w:rsidR="00D44A12">
        <w:tab/>
      </w:r>
      <w:r w:rsidR="00D44A12">
        <w:tab/>
        <w:t xml:space="preserve">Приложение </w:t>
      </w:r>
    </w:p>
    <w:p w:rsidR="00256ABC" w:rsidRDefault="00256ABC" w:rsidP="00256ABC">
      <w:pPr>
        <w:ind w:left="4956" w:firstLine="24"/>
      </w:pPr>
      <w:r>
        <w:t xml:space="preserve">к постановлению Администрации </w:t>
      </w:r>
      <w:proofErr w:type="spellStart"/>
      <w:r>
        <w:t>Новокривошеинского</w:t>
      </w:r>
      <w:proofErr w:type="spellEnd"/>
      <w:r>
        <w:t xml:space="preserve"> сельского поселения от 1</w:t>
      </w:r>
      <w:r w:rsidR="00D44A12">
        <w:t>2</w:t>
      </w:r>
      <w:r>
        <w:t>.0</w:t>
      </w:r>
      <w:r w:rsidR="00D44A12">
        <w:t>4.2017  № 37</w:t>
      </w:r>
    </w:p>
    <w:p w:rsidR="00D44A12" w:rsidRDefault="00D44A12" w:rsidP="00256ABC">
      <w:pPr>
        <w:ind w:left="4956" w:firstLine="24"/>
      </w:pPr>
    </w:p>
    <w:p w:rsidR="00256ABC" w:rsidRPr="00D44A12" w:rsidRDefault="00D44A12" w:rsidP="00D44A12">
      <w:pPr>
        <w:jc w:val="center"/>
        <w:rPr>
          <w:b/>
          <w:i/>
        </w:rPr>
      </w:pPr>
      <w:r w:rsidRPr="00D44A12">
        <w:rPr>
          <w:b/>
          <w:i/>
        </w:rPr>
        <w:t xml:space="preserve">Перечень видов муниципального контроля  и органов местного самоуправления, уполномоченных на их осуществление, на территории муниципального образования </w:t>
      </w:r>
      <w:proofErr w:type="spellStart"/>
      <w:r w:rsidRPr="00D44A12">
        <w:rPr>
          <w:b/>
          <w:i/>
        </w:rPr>
        <w:t>Новокривошеинское</w:t>
      </w:r>
      <w:proofErr w:type="spellEnd"/>
      <w:r w:rsidRPr="00D44A12">
        <w:rPr>
          <w:b/>
          <w:i/>
        </w:rPr>
        <w:t xml:space="preserve"> сельское поселение</w:t>
      </w:r>
    </w:p>
    <w:p w:rsidR="00D44A12" w:rsidRDefault="00D44A12" w:rsidP="00256A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10"/>
        <w:gridCol w:w="2689"/>
        <w:gridCol w:w="3322"/>
      </w:tblGrid>
      <w:tr w:rsidR="00416D96" w:rsidTr="006901FE">
        <w:tc>
          <w:tcPr>
            <w:tcW w:w="0" w:type="auto"/>
          </w:tcPr>
          <w:p w:rsidR="00D44A12" w:rsidRPr="00754BCB" w:rsidRDefault="00D44A12" w:rsidP="006901FE">
            <w:pPr>
              <w:jc w:val="center"/>
              <w:rPr>
                <w:b/>
                <w:i/>
                <w:lang w:eastAsia="en-US"/>
              </w:rPr>
            </w:pPr>
            <w:r w:rsidRPr="00754BCB">
              <w:rPr>
                <w:b/>
                <w:i/>
                <w:lang w:eastAsia="en-US"/>
              </w:rPr>
              <w:t>№</w:t>
            </w:r>
          </w:p>
          <w:p w:rsidR="00D44A12" w:rsidRPr="00754BCB" w:rsidRDefault="00D44A12" w:rsidP="006901FE">
            <w:pPr>
              <w:jc w:val="center"/>
              <w:rPr>
                <w:b/>
                <w:i/>
                <w:lang w:eastAsia="en-US"/>
              </w:rPr>
            </w:pPr>
            <w:r w:rsidRPr="00754BCB">
              <w:rPr>
                <w:b/>
                <w:i/>
                <w:lang w:eastAsia="en-US"/>
              </w:rPr>
              <w:t>п/п</w:t>
            </w:r>
          </w:p>
        </w:tc>
        <w:tc>
          <w:tcPr>
            <w:tcW w:w="0" w:type="auto"/>
          </w:tcPr>
          <w:p w:rsidR="00D44A12" w:rsidRPr="00754BCB" w:rsidRDefault="00D44A12" w:rsidP="006901F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Наименование вида муниципального контроля </w:t>
            </w:r>
          </w:p>
        </w:tc>
        <w:tc>
          <w:tcPr>
            <w:tcW w:w="0" w:type="auto"/>
          </w:tcPr>
          <w:p w:rsidR="00D44A12" w:rsidRPr="00754BCB" w:rsidRDefault="00D44A12" w:rsidP="006901F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Наименование органов местного самоуправления, осуществляющих муниципальный контроль</w:t>
            </w:r>
          </w:p>
        </w:tc>
        <w:tc>
          <w:tcPr>
            <w:tcW w:w="0" w:type="auto"/>
          </w:tcPr>
          <w:p w:rsidR="00D44A12" w:rsidRPr="00754BCB" w:rsidRDefault="00D44A12" w:rsidP="006901FE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Реквизиты нормативных правовых актов, регламентирующих осуществление муниципального контроля, в том числе  об утверждении административного регламента  осуществления муниципального контроля</w:t>
            </w:r>
          </w:p>
        </w:tc>
      </w:tr>
      <w:tr w:rsidR="00416D96" w:rsidTr="006901FE">
        <w:tc>
          <w:tcPr>
            <w:tcW w:w="0" w:type="auto"/>
          </w:tcPr>
          <w:p w:rsidR="00D44A12" w:rsidRDefault="00D44A12" w:rsidP="006901F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D44A12" w:rsidRDefault="00D44A12" w:rsidP="006901FE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Муниципальный земельный контроль</w:t>
            </w:r>
          </w:p>
        </w:tc>
        <w:tc>
          <w:tcPr>
            <w:tcW w:w="0" w:type="auto"/>
          </w:tcPr>
          <w:p w:rsidR="00D44A12" w:rsidRDefault="00416D96" w:rsidP="006901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Новокривошеинского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0" w:type="auto"/>
          </w:tcPr>
          <w:p w:rsidR="00D44A12" w:rsidRDefault="00416D96" w:rsidP="00416D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lang w:eastAsia="en-US"/>
              </w:rPr>
              <w:t>Новокривошеинского</w:t>
            </w:r>
            <w:proofErr w:type="spellEnd"/>
            <w:r>
              <w:rPr>
                <w:lang w:eastAsia="en-US"/>
              </w:rPr>
              <w:t xml:space="preserve"> сельского поселения от 11.01.2016 № 1 « Об утверждении Административного регламента по осуществлению муниципального земельного контроля за использованием земель на территории муниципального образования </w:t>
            </w:r>
            <w:proofErr w:type="spellStart"/>
            <w:r>
              <w:rPr>
                <w:lang w:eastAsia="en-US"/>
              </w:rPr>
              <w:t>Новокривошеинское</w:t>
            </w:r>
            <w:proofErr w:type="spellEnd"/>
            <w:r>
              <w:rPr>
                <w:lang w:eastAsia="en-US"/>
              </w:rPr>
              <w:t xml:space="preserve"> сельское поселение</w:t>
            </w:r>
          </w:p>
        </w:tc>
      </w:tr>
      <w:tr w:rsidR="00416D96" w:rsidTr="006901FE">
        <w:tc>
          <w:tcPr>
            <w:tcW w:w="0" w:type="auto"/>
          </w:tcPr>
          <w:p w:rsidR="00D44A12" w:rsidRDefault="00D44A12" w:rsidP="006901F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D44A12" w:rsidRDefault="00416D96" w:rsidP="006901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контроль за обеспечением сохранности автомобильных дорог местного значения в границах населенных пунктов муниципального образования </w:t>
            </w:r>
            <w:proofErr w:type="spellStart"/>
            <w:r>
              <w:rPr>
                <w:lang w:eastAsia="en-US"/>
              </w:rPr>
              <w:t>Новокривошеинского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D44A12" w:rsidRDefault="00416D96" w:rsidP="006901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Новокривошеинского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D44A12" w:rsidRDefault="001937BE" w:rsidP="006901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lang w:eastAsia="en-US"/>
              </w:rPr>
              <w:t>Новокривошеинского</w:t>
            </w:r>
            <w:proofErr w:type="spellEnd"/>
            <w:r>
              <w:rPr>
                <w:lang w:eastAsia="en-US"/>
              </w:rPr>
              <w:t xml:space="preserve"> сельского поселения от</w:t>
            </w:r>
            <w:r>
              <w:rPr>
                <w:lang w:eastAsia="en-US"/>
              </w:rPr>
              <w:t xml:space="preserve"> 23.12.2016 № 96 «Об утверждении Административного регламента исполнения Администрацией </w:t>
            </w:r>
            <w:proofErr w:type="spellStart"/>
            <w:r>
              <w:rPr>
                <w:lang w:eastAsia="en-US"/>
              </w:rPr>
              <w:t>Новокривошеинского</w:t>
            </w:r>
            <w:proofErr w:type="spellEnd"/>
            <w:r>
              <w:rPr>
                <w:lang w:eastAsia="en-US"/>
              </w:rPr>
              <w:t xml:space="preserve"> сельского поселения осуществления муниципального контроля  </w:t>
            </w:r>
            <w:bookmarkStart w:id="0" w:name="_GoBack"/>
            <w:bookmarkEnd w:id="0"/>
            <w:r>
              <w:rPr>
                <w:lang w:eastAsia="en-US"/>
              </w:rPr>
              <w:t xml:space="preserve">за обеспечением сохранности автомобильных дорог местного значения в границах </w:t>
            </w:r>
            <w:r>
              <w:rPr>
                <w:lang w:eastAsia="en-US"/>
              </w:rPr>
              <w:lastRenderedPageBreak/>
              <w:t xml:space="preserve">населенных пунктов  муниципального образования </w:t>
            </w:r>
            <w:proofErr w:type="spellStart"/>
            <w:r>
              <w:rPr>
                <w:lang w:eastAsia="en-US"/>
              </w:rPr>
              <w:t>Новокривошеинского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</w:tr>
      <w:tr w:rsidR="00416D96" w:rsidTr="006901FE">
        <w:tc>
          <w:tcPr>
            <w:tcW w:w="0" w:type="auto"/>
          </w:tcPr>
          <w:p w:rsidR="00416D96" w:rsidRDefault="00416D96" w:rsidP="006901F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0" w:type="auto"/>
          </w:tcPr>
          <w:p w:rsidR="00416D96" w:rsidRDefault="00416D96" w:rsidP="006901FE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Муниципальный жилищный контроль</w:t>
            </w:r>
          </w:p>
        </w:tc>
        <w:tc>
          <w:tcPr>
            <w:tcW w:w="0" w:type="auto"/>
          </w:tcPr>
          <w:p w:rsidR="00416D96" w:rsidRDefault="00416D96" w:rsidP="006901F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Новокривошеинского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0" w:type="auto"/>
          </w:tcPr>
          <w:p w:rsidR="00416D96" w:rsidRDefault="00416D96" w:rsidP="00AC5C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lang w:eastAsia="en-US"/>
              </w:rPr>
              <w:t>Новокривошеинского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  <w:r>
              <w:rPr>
                <w:lang w:eastAsia="en-US"/>
              </w:rPr>
              <w:t xml:space="preserve"> от 29.04.2014 № 29 « Об утверждении Административного регламента по исполнению муниципальной функции «осуществление  муниципального жилищного контроля на территории муниципального образования </w:t>
            </w:r>
            <w:proofErr w:type="spellStart"/>
            <w:r>
              <w:rPr>
                <w:lang w:eastAsia="en-US"/>
              </w:rPr>
              <w:t>Новокривошеинское</w:t>
            </w:r>
            <w:proofErr w:type="spellEnd"/>
            <w:r>
              <w:rPr>
                <w:lang w:eastAsia="en-US"/>
              </w:rPr>
              <w:t xml:space="preserve"> сельское поселение»</w:t>
            </w:r>
          </w:p>
        </w:tc>
      </w:tr>
    </w:tbl>
    <w:p w:rsidR="00256ABC" w:rsidRDefault="00256ABC" w:rsidP="00256ABC"/>
    <w:p w:rsidR="00256ABC" w:rsidRDefault="00256ABC" w:rsidP="00256ABC"/>
    <w:p w:rsidR="00256ABC" w:rsidRDefault="00256ABC" w:rsidP="00FC0EB0">
      <w:pPr>
        <w:tabs>
          <w:tab w:val="left" w:pos="360"/>
          <w:tab w:val="left" w:pos="540"/>
        </w:tabs>
        <w:jc w:val="both"/>
        <w:rPr>
          <w:sz w:val="22"/>
          <w:szCs w:val="22"/>
        </w:rPr>
      </w:pPr>
    </w:p>
    <w:sectPr w:rsidR="00256ABC" w:rsidSect="00E2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324"/>
    <w:multiLevelType w:val="hybridMultilevel"/>
    <w:tmpl w:val="E49CCC4E"/>
    <w:lvl w:ilvl="0" w:tplc="27F094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3F7B4A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2">
    <w:nsid w:val="42C53197"/>
    <w:multiLevelType w:val="hybridMultilevel"/>
    <w:tmpl w:val="4424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52004"/>
    <w:multiLevelType w:val="hybridMultilevel"/>
    <w:tmpl w:val="4254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B1D41"/>
    <w:multiLevelType w:val="hybridMultilevel"/>
    <w:tmpl w:val="4CC8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C097F"/>
    <w:multiLevelType w:val="hybridMultilevel"/>
    <w:tmpl w:val="9FCCDC52"/>
    <w:lvl w:ilvl="0" w:tplc="96943D5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C0EB0"/>
    <w:rsid w:val="00034B5F"/>
    <w:rsid w:val="00061AE1"/>
    <w:rsid w:val="001937BE"/>
    <w:rsid w:val="00256ABC"/>
    <w:rsid w:val="003206F0"/>
    <w:rsid w:val="00416D96"/>
    <w:rsid w:val="00446BBF"/>
    <w:rsid w:val="00470588"/>
    <w:rsid w:val="004779CB"/>
    <w:rsid w:val="004B7ACD"/>
    <w:rsid w:val="004D4B79"/>
    <w:rsid w:val="005C138B"/>
    <w:rsid w:val="00715551"/>
    <w:rsid w:val="0080734E"/>
    <w:rsid w:val="00832087"/>
    <w:rsid w:val="00864422"/>
    <w:rsid w:val="00B86C1A"/>
    <w:rsid w:val="00B91601"/>
    <w:rsid w:val="00BE021E"/>
    <w:rsid w:val="00D44A12"/>
    <w:rsid w:val="00DA77D1"/>
    <w:rsid w:val="00DC5732"/>
    <w:rsid w:val="00E01A57"/>
    <w:rsid w:val="00E26EC4"/>
    <w:rsid w:val="00F0681A"/>
    <w:rsid w:val="00F94EFF"/>
    <w:rsid w:val="00FC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0EB0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FC0EB0"/>
    <w:rPr>
      <w:b/>
      <w:szCs w:val="20"/>
    </w:rPr>
  </w:style>
  <w:style w:type="character" w:customStyle="1" w:styleId="a5">
    <w:name w:val="Основной текст Знак"/>
    <w:basedOn w:val="a0"/>
    <w:uiPriority w:val="99"/>
    <w:semiHidden/>
    <w:rsid w:val="00FC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реквизитПодпись"/>
    <w:basedOn w:val="a"/>
    <w:rsid w:val="00FC0EB0"/>
    <w:pPr>
      <w:tabs>
        <w:tab w:val="left" w:pos="6804"/>
      </w:tabs>
      <w:spacing w:before="360"/>
    </w:pPr>
    <w:rPr>
      <w:szCs w:val="20"/>
    </w:rPr>
  </w:style>
  <w:style w:type="character" w:customStyle="1" w:styleId="1">
    <w:name w:val="Основной текст Знак1"/>
    <w:basedOn w:val="a0"/>
    <w:link w:val="a4"/>
    <w:semiHidden/>
    <w:locked/>
    <w:rsid w:val="00FC0E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C0E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37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37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2017-04-12T08:58:00Z</cp:lastPrinted>
  <dcterms:created xsi:type="dcterms:W3CDTF">2017-01-10T02:49:00Z</dcterms:created>
  <dcterms:modified xsi:type="dcterms:W3CDTF">2017-04-12T09:17:00Z</dcterms:modified>
</cp:coreProperties>
</file>