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6B" w:rsidRDefault="00896B6B" w:rsidP="00896B6B">
      <w:pPr>
        <w:keepNext/>
        <w:spacing w:after="0" w:line="240" w:lineRule="auto"/>
        <w:ind w:left="-342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НОВОКРИВОШЕИНСКОГО СЕЛЬСКОГО ПОСЕЛЕНИЯ</w:t>
      </w:r>
    </w:p>
    <w:p w:rsidR="00896B6B" w:rsidRDefault="00896B6B" w:rsidP="00896B6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896B6B" w:rsidRDefault="00896B6B" w:rsidP="00896B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.03.2017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№ 28</w:t>
      </w:r>
    </w:p>
    <w:p w:rsidR="00896B6B" w:rsidRDefault="00896B6B" w:rsidP="00896B6B">
      <w:pPr>
        <w:spacing w:after="0" w:line="240" w:lineRule="auto"/>
        <w:ind w:left="-3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Новокривошеино</w:t>
      </w:r>
      <w:proofErr w:type="spellEnd"/>
    </w:p>
    <w:p w:rsidR="00896B6B" w:rsidRDefault="00896B6B" w:rsidP="00896B6B">
      <w:pPr>
        <w:spacing w:after="0" w:line="240" w:lineRule="auto"/>
        <w:ind w:left="-3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Кривошеинский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</w:p>
    <w:p w:rsidR="00896B6B" w:rsidRDefault="00896B6B" w:rsidP="00896B6B">
      <w:pPr>
        <w:spacing w:after="0" w:line="240" w:lineRule="auto"/>
        <w:ind w:left="-3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Томская область</w:t>
      </w:r>
    </w:p>
    <w:p w:rsidR="00896B6B" w:rsidRDefault="00896B6B" w:rsidP="00896B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B6B" w:rsidRDefault="00896B6B" w:rsidP="00896B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особом противопожарном режиме </w:t>
      </w:r>
    </w:p>
    <w:p w:rsidR="00896B6B" w:rsidRDefault="00896B6B" w:rsidP="00896B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Новокривошеинского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896B6B" w:rsidRDefault="00896B6B" w:rsidP="00896B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B6B" w:rsidRDefault="00896B6B" w:rsidP="00896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22 июля 2008 года № 123-ФЗ «Технический регламент о требованиях пожарной безопасности», Постановлением Правительства Российской Федерации от 25 апреля 2012 года № 390 «О противопожарном режиме», постановлением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Кривошеинского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27.03.2017 № 138 «Об особом противопожарном режиме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Кривошеинского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района»</w:t>
      </w:r>
    </w:p>
    <w:p w:rsidR="00896B6B" w:rsidRDefault="00896B6B" w:rsidP="00896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B6B" w:rsidRDefault="00896B6B" w:rsidP="00896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896B6B" w:rsidRDefault="00896B6B" w:rsidP="00896B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Новокривошеинского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с 28 марта по 10 апреля 2017 года особый противопожарный режим.</w:t>
      </w:r>
    </w:p>
    <w:p w:rsidR="00C7343E" w:rsidRDefault="00C7343E" w:rsidP="00896B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период действия особого противопожарного режима установить дополнительный требования пожарной безопасности для граждан, руководителей и сотрудников организаций, осуществляющих свою деятельность на территории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Новокривошеинского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независимо от форм собственности и организационно-правовых форм:</w:t>
      </w:r>
    </w:p>
    <w:p w:rsidR="00C7343E" w:rsidRDefault="00C7343E" w:rsidP="00C7343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Устранить имеющиеся нарушения требований нормативных документов по пожарной безопасности при эксплуатации внутридомового электрооборудования, электрических сетей,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электроприемников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343E" w:rsidRDefault="00C7343E" w:rsidP="00C7343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Обеспечить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внутридворовых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придомовых территориях свободный проезд специализированной техники оперативных служб.</w:t>
      </w:r>
    </w:p>
    <w:p w:rsidR="00C7343E" w:rsidRDefault="00C7343E" w:rsidP="00C7343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допускать на территории сельского поселения сжигание мусора, разведения огня.</w:t>
      </w:r>
    </w:p>
    <w:p w:rsidR="00C7343E" w:rsidRDefault="00C7343E" w:rsidP="00C734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Организовать своевременную очистку подведомственных  объектов, территорий от горючих материалов, мусора</w:t>
      </w:r>
      <w:r w:rsidR="00A662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625C" w:rsidRDefault="00A6625C" w:rsidP="00C734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Обеспечить исправное состояние источников пожарного водоснабжения.</w:t>
      </w:r>
    </w:p>
    <w:p w:rsidR="00A6625C" w:rsidRDefault="00A6625C" w:rsidP="00C734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Организовать сходы граждан с целью проведения разъяснительной работы по предупреждению пожаров в жилом фонде.</w:t>
      </w:r>
    </w:p>
    <w:p w:rsidR="00A6625C" w:rsidRDefault="00A6625C" w:rsidP="00C734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Организовать вручение домовладельцам населенных пунктов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Новокривошеинского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памяток о правилах пожарной безопасности.</w:t>
      </w:r>
    </w:p>
    <w:p w:rsidR="00A6625C" w:rsidRDefault="00A6625C" w:rsidP="00C734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Организовать рейды по местам проживания социально неадаптированных граждан с целью проведения разъяснительной работы по пожарной безопасности.</w:t>
      </w:r>
    </w:p>
    <w:p w:rsidR="00A6625C" w:rsidRPr="00A6625C" w:rsidRDefault="00A6625C" w:rsidP="00A662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5C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информационном бюллетени  </w:t>
      </w:r>
      <w:proofErr w:type="spellStart"/>
      <w:r w:rsidRPr="00A6625C">
        <w:rPr>
          <w:rFonts w:ascii="Times New Roman" w:eastAsia="Times New Roman" w:hAnsi="Times New Roman"/>
          <w:sz w:val="24"/>
          <w:szCs w:val="24"/>
          <w:lang w:eastAsia="ru-RU"/>
        </w:rPr>
        <w:t>Новокривошеинского</w:t>
      </w:r>
      <w:proofErr w:type="spellEnd"/>
      <w:r w:rsidRPr="00A6625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 разместить на официальном сайте муниципального образования </w:t>
      </w:r>
      <w:proofErr w:type="spellStart"/>
      <w:r w:rsidRPr="00A6625C">
        <w:rPr>
          <w:rFonts w:ascii="Times New Roman" w:eastAsia="Times New Roman" w:hAnsi="Times New Roman"/>
          <w:sz w:val="24"/>
          <w:szCs w:val="24"/>
          <w:lang w:eastAsia="ru-RU"/>
        </w:rPr>
        <w:t>Новокривошеинского</w:t>
      </w:r>
      <w:proofErr w:type="spellEnd"/>
      <w:r w:rsidRPr="00A6625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 </w:t>
      </w:r>
    </w:p>
    <w:p w:rsidR="00A6625C" w:rsidRPr="00A6625C" w:rsidRDefault="00A6625C" w:rsidP="00A662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5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вступает в силу </w:t>
      </w:r>
      <w:proofErr w:type="gramStart"/>
      <w:r w:rsidRPr="00A6625C">
        <w:rPr>
          <w:rFonts w:ascii="Times New Roman" w:eastAsia="Times New Roman" w:hAnsi="Times New Roman"/>
          <w:sz w:val="24"/>
          <w:szCs w:val="24"/>
          <w:lang w:eastAsia="ru-RU"/>
        </w:rPr>
        <w:t>с даты</w:t>
      </w:r>
      <w:proofErr w:type="gramEnd"/>
      <w:r w:rsidRPr="00A6625C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подписания.</w:t>
      </w:r>
    </w:p>
    <w:p w:rsidR="00A6625C" w:rsidRPr="00A6625C" w:rsidRDefault="00A6625C" w:rsidP="00A662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6625C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6625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6625C" w:rsidRDefault="00A6625C" w:rsidP="00A662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25C" w:rsidRPr="00A6625C" w:rsidRDefault="00A6625C" w:rsidP="00A662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5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A6625C">
        <w:rPr>
          <w:rFonts w:ascii="Times New Roman" w:eastAsia="Times New Roman" w:hAnsi="Times New Roman"/>
          <w:sz w:val="24"/>
          <w:szCs w:val="24"/>
          <w:lang w:eastAsia="ru-RU"/>
        </w:rPr>
        <w:t>Новокривошеинского</w:t>
      </w:r>
      <w:proofErr w:type="spellEnd"/>
      <w:r w:rsidRPr="00A6625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A6625C" w:rsidRPr="00A6625C" w:rsidRDefault="00A6625C" w:rsidP="00A6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5C">
        <w:rPr>
          <w:rFonts w:ascii="Times New Roman" w:eastAsia="Times New Roman" w:hAnsi="Times New Roman"/>
          <w:sz w:val="24"/>
          <w:szCs w:val="24"/>
          <w:lang w:eastAsia="ru-RU"/>
        </w:rPr>
        <w:t>(Глава Администрации)</w:t>
      </w:r>
      <w:r w:rsidRPr="00A662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662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662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662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662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662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Куксенок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625C">
        <w:rPr>
          <w:rFonts w:ascii="Times New Roman" w:eastAsia="Times New Roman" w:hAnsi="Times New Roman"/>
          <w:sz w:val="24"/>
          <w:szCs w:val="24"/>
          <w:lang w:eastAsia="ru-RU"/>
        </w:rPr>
        <w:t>И.Г.</w:t>
      </w:r>
      <w:r w:rsidRPr="00A662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6625C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6625C" w:rsidRPr="00A6625C" w:rsidRDefault="00A6625C" w:rsidP="00A6625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625C">
        <w:rPr>
          <w:rFonts w:ascii="Times New Roman" w:eastAsia="Times New Roman" w:hAnsi="Times New Roman"/>
          <w:sz w:val="20"/>
          <w:szCs w:val="20"/>
          <w:lang w:eastAsia="ru-RU"/>
        </w:rPr>
        <w:t>Филимонова М.В.</w:t>
      </w:r>
    </w:p>
    <w:p w:rsidR="00A6625C" w:rsidRPr="00A6625C" w:rsidRDefault="00A6625C" w:rsidP="00A6625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625C">
        <w:rPr>
          <w:rFonts w:ascii="Times New Roman" w:eastAsia="Times New Roman" w:hAnsi="Times New Roman"/>
          <w:sz w:val="20"/>
          <w:szCs w:val="20"/>
          <w:lang w:eastAsia="ru-RU"/>
        </w:rPr>
        <w:t xml:space="preserve"> 4 74 33</w:t>
      </w:r>
    </w:p>
    <w:p w:rsidR="00A6625C" w:rsidRPr="00A6625C" w:rsidRDefault="00A6625C" w:rsidP="00A6625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DC6" w:rsidRPr="00A6625C" w:rsidRDefault="00A6625C" w:rsidP="00A662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877DC6" w:rsidRPr="00A6625C" w:rsidSect="00385779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  <w:r w:rsidRPr="00A6625C">
        <w:rPr>
          <w:rFonts w:ascii="Times New Roman" w:eastAsia="Times New Roman" w:hAnsi="Times New Roman"/>
          <w:sz w:val="20"/>
          <w:szCs w:val="20"/>
          <w:lang w:eastAsia="ru-RU"/>
        </w:rPr>
        <w:t xml:space="preserve">Прокуратура, Администрация </w:t>
      </w:r>
      <w:proofErr w:type="spellStart"/>
      <w:r w:rsidRPr="00A6625C">
        <w:rPr>
          <w:rFonts w:ascii="Times New Roman" w:eastAsia="Times New Roman" w:hAnsi="Times New Roman"/>
          <w:sz w:val="20"/>
          <w:szCs w:val="20"/>
          <w:lang w:eastAsia="ru-RU"/>
        </w:rPr>
        <w:t>Кривошеинского</w:t>
      </w:r>
      <w:proofErr w:type="spellEnd"/>
      <w:r w:rsidRPr="00A6625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ООО «Энергоресурс», МБОУ «</w:t>
      </w:r>
      <w:proofErr w:type="spellStart"/>
      <w:r w:rsidRPr="00A6625C">
        <w:rPr>
          <w:rFonts w:ascii="Times New Roman" w:eastAsia="Times New Roman" w:hAnsi="Times New Roman"/>
          <w:sz w:val="20"/>
          <w:szCs w:val="20"/>
          <w:lang w:eastAsia="ru-RU"/>
        </w:rPr>
        <w:t>Новокривошеинская</w:t>
      </w:r>
      <w:proofErr w:type="spellEnd"/>
      <w:r w:rsidRPr="00A6625C">
        <w:rPr>
          <w:rFonts w:ascii="Times New Roman" w:eastAsia="Times New Roman" w:hAnsi="Times New Roman"/>
          <w:sz w:val="20"/>
          <w:szCs w:val="20"/>
          <w:lang w:eastAsia="ru-RU"/>
        </w:rPr>
        <w:t xml:space="preserve"> ООШ», МБОУ «Малиновская ООШ», ОГКУ «СРЦН </w:t>
      </w:r>
      <w:proofErr w:type="spellStart"/>
      <w:r w:rsidRPr="00A6625C">
        <w:rPr>
          <w:rFonts w:ascii="Times New Roman" w:eastAsia="Times New Roman" w:hAnsi="Times New Roman"/>
          <w:sz w:val="20"/>
          <w:szCs w:val="20"/>
          <w:lang w:eastAsia="ru-RU"/>
        </w:rPr>
        <w:t>Кривошеинского</w:t>
      </w:r>
      <w:proofErr w:type="spellEnd"/>
      <w:r w:rsidRPr="00A6625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района», </w:t>
      </w:r>
      <w:proofErr w:type="spellStart"/>
      <w:r w:rsidRPr="00A6625C">
        <w:rPr>
          <w:rFonts w:ascii="Times New Roman" w:eastAsia="Times New Roman" w:hAnsi="Times New Roman"/>
          <w:sz w:val="20"/>
          <w:szCs w:val="20"/>
          <w:lang w:eastAsia="ru-RU"/>
        </w:rPr>
        <w:t>Новокривошеинский</w:t>
      </w:r>
      <w:proofErr w:type="spellEnd"/>
      <w:r w:rsidRPr="00A6625C">
        <w:rPr>
          <w:rFonts w:ascii="Times New Roman" w:eastAsia="Times New Roman" w:hAnsi="Times New Roman"/>
          <w:sz w:val="20"/>
          <w:szCs w:val="20"/>
          <w:lang w:eastAsia="ru-RU"/>
        </w:rPr>
        <w:t xml:space="preserve"> СДК</w:t>
      </w:r>
      <w:r w:rsidR="00877DC6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="00877DC6">
        <w:rPr>
          <w:rFonts w:ascii="Times New Roman" w:eastAsia="Times New Roman" w:hAnsi="Times New Roman"/>
          <w:sz w:val="20"/>
          <w:szCs w:val="20"/>
          <w:lang w:eastAsia="ru-RU"/>
        </w:rPr>
        <w:t>СП</w:t>
      </w:r>
      <w:proofErr w:type="gramStart"/>
      <w:r w:rsidR="00877DC6">
        <w:rPr>
          <w:rFonts w:ascii="Times New Roman" w:eastAsia="Times New Roman" w:hAnsi="Times New Roman"/>
          <w:sz w:val="20"/>
          <w:szCs w:val="20"/>
          <w:lang w:eastAsia="ru-RU"/>
        </w:rPr>
        <w:t>К«</w:t>
      </w:r>
      <w:proofErr w:type="gramEnd"/>
      <w:r w:rsidR="00877DC6">
        <w:rPr>
          <w:rFonts w:ascii="Times New Roman" w:eastAsia="Times New Roman" w:hAnsi="Times New Roman"/>
          <w:sz w:val="20"/>
          <w:szCs w:val="20"/>
          <w:lang w:eastAsia="ru-RU"/>
        </w:rPr>
        <w:t>Кривошеинский</w:t>
      </w:r>
      <w:proofErr w:type="spellEnd"/>
      <w:r w:rsidR="00877DC6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bookmarkStart w:id="0" w:name="_GoBack"/>
      <w:bookmarkEnd w:id="0"/>
    </w:p>
    <w:p w:rsidR="005C18E9" w:rsidRDefault="005C18E9"/>
    <w:sectPr w:rsidR="005C1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A7390"/>
    <w:multiLevelType w:val="multilevel"/>
    <w:tmpl w:val="944A4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BB"/>
    <w:rsid w:val="005C18E9"/>
    <w:rsid w:val="008158A0"/>
    <w:rsid w:val="00846BBB"/>
    <w:rsid w:val="00877DC6"/>
    <w:rsid w:val="00896B6B"/>
    <w:rsid w:val="00A6625C"/>
    <w:rsid w:val="00C7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2017-04-03T09:13:00Z</cp:lastPrinted>
  <dcterms:created xsi:type="dcterms:W3CDTF">2017-04-03T08:31:00Z</dcterms:created>
  <dcterms:modified xsi:type="dcterms:W3CDTF">2017-04-03T09:13:00Z</dcterms:modified>
</cp:coreProperties>
</file>