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02" w:rsidRDefault="002D2502" w:rsidP="002D2502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02" w:rsidRDefault="002D2502" w:rsidP="002D2502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D2502" w:rsidRDefault="002D2502" w:rsidP="002D2502">
      <w:pPr>
        <w:spacing w:after="480"/>
        <w:jc w:val="center"/>
        <w:rPr>
          <w:rFonts w:cstheme="minorBidi"/>
          <w:color w:val="auto"/>
          <w:sz w:val="26"/>
          <w:szCs w:val="26"/>
        </w:rPr>
      </w:pPr>
      <w:r>
        <w:rPr>
          <w:b w:val="0"/>
          <w:sz w:val="26"/>
          <w:szCs w:val="26"/>
        </w:rPr>
        <w:t>ПОСТАНОВЛЕНИЕ</w:t>
      </w:r>
    </w:p>
    <w:p w:rsidR="002D2502" w:rsidRDefault="002D2502" w:rsidP="002D2502">
      <w:pPr>
        <w:spacing w:after="4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11.11.2019                                                                                        </w:t>
      </w:r>
      <w:r w:rsidR="00E310A6">
        <w:rPr>
          <w:b w:val="0"/>
          <w:sz w:val="26"/>
          <w:szCs w:val="26"/>
        </w:rPr>
        <w:t xml:space="preserve">                        </w:t>
      </w:r>
      <w:r>
        <w:rPr>
          <w:b w:val="0"/>
          <w:sz w:val="26"/>
          <w:szCs w:val="26"/>
        </w:rPr>
        <w:t xml:space="preserve">      №</w:t>
      </w:r>
      <w:r w:rsidR="00D062E1">
        <w:rPr>
          <w:b w:val="0"/>
          <w:sz w:val="26"/>
          <w:szCs w:val="26"/>
        </w:rPr>
        <w:t xml:space="preserve"> 106</w:t>
      </w:r>
    </w:p>
    <w:p w:rsidR="002D2502" w:rsidRDefault="002D2502" w:rsidP="002D2502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Новокривошеино</w:t>
      </w:r>
    </w:p>
    <w:p w:rsidR="002D2502" w:rsidRDefault="002D2502" w:rsidP="002D2502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Кривошеинского района</w:t>
      </w:r>
    </w:p>
    <w:p w:rsidR="002D2502" w:rsidRDefault="002D2502" w:rsidP="002D2502">
      <w:pPr>
        <w:spacing w:after="48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2D2502" w:rsidRDefault="002D2502" w:rsidP="002D2502">
      <w:pPr>
        <w:rPr>
          <w:b w:val="0"/>
          <w:sz w:val="26"/>
          <w:szCs w:val="26"/>
        </w:rPr>
      </w:pPr>
    </w:p>
    <w:p w:rsidR="002D2502" w:rsidRDefault="002D2502" w:rsidP="002D2502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принятии в собственность муниципального образования </w:t>
      </w:r>
    </w:p>
    <w:p w:rsidR="002D2502" w:rsidRDefault="002D2502" w:rsidP="002D2502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Новокривошеинское сельское поселение движимого имущества</w:t>
      </w:r>
    </w:p>
    <w:p w:rsidR="002D2502" w:rsidRDefault="002D2502" w:rsidP="002D2502">
      <w:pPr>
        <w:tabs>
          <w:tab w:val="left" w:pos="6675"/>
        </w:tabs>
        <w:jc w:val="both"/>
        <w:rPr>
          <w:b w:val="0"/>
          <w:color w:val="auto"/>
          <w:sz w:val="26"/>
          <w:szCs w:val="26"/>
          <w:shd w:val="clear" w:color="auto" w:fill="FFFFFF"/>
        </w:rPr>
      </w:pPr>
    </w:p>
    <w:p w:rsidR="002D2502" w:rsidRDefault="002D2502" w:rsidP="00E310A6">
      <w:pPr>
        <w:tabs>
          <w:tab w:val="left" w:pos="6675"/>
        </w:tabs>
        <w:ind w:firstLine="709"/>
        <w:jc w:val="both"/>
        <w:rPr>
          <w:b w:val="0"/>
          <w:bCs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В соответствии с Решением Думы Кривошеинского района от 31.10.2019 № 304 «О безвозмездной передаче движимого муниципального имущества», Постановлением Администрации Кривошеинского района от 01.11.2019 № 668 «О безвозмездной передаче муниципального движимого имущества» </w:t>
      </w:r>
    </w:p>
    <w:p w:rsidR="002D2502" w:rsidRDefault="002D2502" w:rsidP="00E310A6">
      <w:pPr>
        <w:ind w:firstLine="709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П</w:t>
      </w:r>
      <w:proofErr w:type="gramEnd"/>
      <w:r>
        <w:rPr>
          <w:b w:val="0"/>
          <w:sz w:val="26"/>
          <w:szCs w:val="26"/>
        </w:rPr>
        <w:t xml:space="preserve"> О С Т А Н О В Л Я Ю : </w:t>
      </w:r>
    </w:p>
    <w:p w:rsidR="002D2502" w:rsidRDefault="002D2502" w:rsidP="00E310A6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  Принять безвозмездно в собственность муниципального образования Новокривошеинское сельское поселение движимое имущество согласно перечню (приложение).</w:t>
      </w:r>
    </w:p>
    <w:p w:rsidR="002D2502" w:rsidRDefault="002D2502" w:rsidP="00E310A6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Главному бухгалтеру Администрации Новокривошеинского сельского поселения (</w:t>
      </w:r>
      <w:proofErr w:type="spellStart"/>
      <w:r>
        <w:rPr>
          <w:b w:val="0"/>
          <w:sz w:val="26"/>
          <w:szCs w:val="26"/>
        </w:rPr>
        <w:t>Т.А.Дубанос</w:t>
      </w:r>
      <w:proofErr w:type="spellEnd"/>
      <w:r>
        <w:rPr>
          <w:b w:val="0"/>
          <w:sz w:val="26"/>
          <w:szCs w:val="26"/>
        </w:rPr>
        <w:t>):</w:t>
      </w:r>
    </w:p>
    <w:p w:rsidR="002D2502" w:rsidRDefault="002D2502" w:rsidP="00E310A6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1) оформить прием муниципального движимого имущества, указанного в приложении к настоящему  постановлению;</w:t>
      </w:r>
    </w:p>
    <w:p w:rsidR="002D2502" w:rsidRDefault="002D2502" w:rsidP="00E310A6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предоставить специалисту по муниципальной собственности и земельным ресурсам (Т.М.Фадина) копию акта приема-передачи движимого имущества, указанного в приложении к настоящему постановлению.</w:t>
      </w:r>
    </w:p>
    <w:p w:rsidR="00031064" w:rsidRDefault="00031064" w:rsidP="00E310A6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Настоящее постановление вступает в силу </w:t>
      </w:r>
      <w:proofErr w:type="gramStart"/>
      <w:r>
        <w:rPr>
          <w:b w:val="0"/>
          <w:sz w:val="26"/>
          <w:szCs w:val="26"/>
        </w:rPr>
        <w:t>с даты</w:t>
      </w:r>
      <w:proofErr w:type="gramEnd"/>
      <w:r>
        <w:rPr>
          <w:b w:val="0"/>
          <w:sz w:val="26"/>
          <w:szCs w:val="26"/>
        </w:rPr>
        <w:t xml:space="preserve"> его подписания.</w:t>
      </w:r>
    </w:p>
    <w:p w:rsidR="002D2502" w:rsidRDefault="00031064" w:rsidP="00E310A6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2D2502">
        <w:rPr>
          <w:b w:val="0"/>
          <w:sz w:val="26"/>
          <w:szCs w:val="26"/>
        </w:rPr>
        <w:t xml:space="preserve">.  </w:t>
      </w:r>
      <w:proofErr w:type="gramStart"/>
      <w:r w:rsidR="002D2502">
        <w:rPr>
          <w:b w:val="0"/>
          <w:sz w:val="26"/>
          <w:szCs w:val="26"/>
        </w:rPr>
        <w:t>Контроль за</w:t>
      </w:r>
      <w:proofErr w:type="gramEnd"/>
      <w:r w:rsidR="002D2502">
        <w:rPr>
          <w:b w:val="0"/>
          <w:sz w:val="26"/>
          <w:szCs w:val="26"/>
        </w:rPr>
        <w:t xml:space="preserve"> выполнением настоящего постановления оставляю за собой.</w:t>
      </w:r>
    </w:p>
    <w:p w:rsidR="002D2502" w:rsidRDefault="002D2502" w:rsidP="002D2502">
      <w:pPr>
        <w:jc w:val="both"/>
        <w:rPr>
          <w:b w:val="0"/>
          <w:sz w:val="26"/>
          <w:szCs w:val="26"/>
        </w:rPr>
      </w:pPr>
    </w:p>
    <w:p w:rsidR="002D2502" w:rsidRDefault="002D2502" w:rsidP="002D2502">
      <w:pPr>
        <w:rPr>
          <w:b w:val="0"/>
          <w:sz w:val="26"/>
          <w:szCs w:val="26"/>
        </w:rPr>
      </w:pPr>
    </w:p>
    <w:p w:rsidR="002D2502" w:rsidRDefault="002D2502" w:rsidP="002D2502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Новокривошеинского сельского поселения                                        А.О. </w:t>
      </w:r>
      <w:proofErr w:type="spellStart"/>
      <w:r>
        <w:rPr>
          <w:b w:val="0"/>
          <w:sz w:val="26"/>
          <w:szCs w:val="26"/>
        </w:rPr>
        <w:t>Саяпин</w:t>
      </w:r>
      <w:proofErr w:type="spellEnd"/>
    </w:p>
    <w:p w:rsidR="002D2502" w:rsidRDefault="002D2502" w:rsidP="002D2502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(Глава Администрации)</w:t>
      </w:r>
    </w:p>
    <w:p w:rsidR="002D2502" w:rsidRDefault="002D2502" w:rsidP="002D2502">
      <w:pPr>
        <w:rPr>
          <w:b w:val="0"/>
          <w:sz w:val="26"/>
          <w:szCs w:val="26"/>
        </w:rPr>
      </w:pPr>
    </w:p>
    <w:p w:rsidR="002D2502" w:rsidRDefault="002D2502" w:rsidP="002D250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Фадина Т.М.</w:t>
      </w:r>
    </w:p>
    <w:p w:rsidR="002D2502" w:rsidRDefault="002D2502" w:rsidP="002D250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47433</w:t>
      </w:r>
    </w:p>
    <w:p w:rsidR="00031064" w:rsidRDefault="00031064" w:rsidP="002D2502">
      <w:pPr>
        <w:rPr>
          <w:b w:val="0"/>
          <w:sz w:val="24"/>
          <w:szCs w:val="24"/>
        </w:rPr>
      </w:pPr>
    </w:p>
    <w:p w:rsidR="00031064" w:rsidRDefault="00031064" w:rsidP="002D2502">
      <w:pPr>
        <w:rPr>
          <w:b w:val="0"/>
          <w:sz w:val="24"/>
          <w:szCs w:val="24"/>
        </w:rPr>
      </w:pPr>
    </w:p>
    <w:p w:rsidR="002D2502" w:rsidRDefault="002D2502" w:rsidP="002D250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Прокуратура</w:t>
      </w:r>
    </w:p>
    <w:p w:rsidR="002D2502" w:rsidRDefault="002D2502" w:rsidP="002D250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дело</w:t>
      </w:r>
    </w:p>
    <w:p w:rsidR="002D2502" w:rsidRDefault="002D2502" w:rsidP="002D2502">
      <w:pPr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Дубанос</w:t>
      </w:r>
      <w:proofErr w:type="spellEnd"/>
      <w:r>
        <w:rPr>
          <w:b w:val="0"/>
          <w:sz w:val="22"/>
          <w:szCs w:val="22"/>
        </w:rPr>
        <w:t xml:space="preserve"> Т.А.</w:t>
      </w:r>
    </w:p>
    <w:p w:rsidR="002D2502" w:rsidRDefault="002D2502" w:rsidP="002D250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Фадина Т.М.</w:t>
      </w:r>
    </w:p>
    <w:p w:rsidR="002D2502" w:rsidRDefault="002D2502" w:rsidP="002D2502">
      <w:pPr>
        <w:rPr>
          <w:b w:val="0"/>
          <w:sz w:val="22"/>
          <w:szCs w:val="22"/>
        </w:rPr>
      </w:pPr>
    </w:p>
    <w:p w:rsidR="002D2502" w:rsidRDefault="002D2502" w:rsidP="002D2502">
      <w:pPr>
        <w:rPr>
          <w:b w:val="0"/>
          <w:sz w:val="22"/>
          <w:szCs w:val="22"/>
        </w:rPr>
      </w:pPr>
    </w:p>
    <w:p w:rsidR="002D2502" w:rsidRDefault="002D2502" w:rsidP="002D2502">
      <w:pPr>
        <w:rPr>
          <w:b w:val="0"/>
          <w:sz w:val="22"/>
          <w:szCs w:val="22"/>
        </w:rPr>
      </w:pPr>
    </w:p>
    <w:p w:rsidR="002D2502" w:rsidRDefault="002D2502" w:rsidP="002D2502">
      <w:pPr>
        <w:tabs>
          <w:tab w:val="left" w:pos="4125"/>
        </w:tabs>
        <w:ind w:left="48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</w:t>
      </w:r>
    </w:p>
    <w:p w:rsidR="002D2502" w:rsidRDefault="002D2502" w:rsidP="002D2502">
      <w:pPr>
        <w:tabs>
          <w:tab w:val="left" w:pos="4125"/>
        </w:tabs>
        <w:ind w:left="48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постановлению</w:t>
      </w:r>
    </w:p>
    <w:p w:rsidR="002D2502" w:rsidRDefault="002D2502" w:rsidP="002D2502">
      <w:pPr>
        <w:tabs>
          <w:tab w:val="left" w:pos="4125"/>
        </w:tabs>
        <w:ind w:left="48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Администрации Новокривошеинского</w:t>
      </w:r>
    </w:p>
    <w:p w:rsidR="002D2502" w:rsidRDefault="002D2502" w:rsidP="002D2502">
      <w:pPr>
        <w:tabs>
          <w:tab w:val="left" w:pos="4125"/>
        </w:tabs>
        <w:ind w:left="48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сельского поселения от 11.11.2019 № </w:t>
      </w:r>
      <w:r w:rsidR="000B6855">
        <w:rPr>
          <w:b w:val="0"/>
          <w:sz w:val="26"/>
          <w:szCs w:val="26"/>
        </w:rPr>
        <w:t>106</w:t>
      </w:r>
    </w:p>
    <w:p w:rsidR="002D2502" w:rsidRDefault="002D2502" w:rsidP="002D2502">
      <w:pPr>
        <w:rPr>
          <w:b w:val="0"/>
          <w:sz w:val="22"/>
          <w:szCs w:val="22"/>
        </w:rPr>
      </w:pPr>
    </w:p>
    <w:p w:rsidR="002D2502" w:rsidRDefault="002D2502" w:rsidP="002D2502">
      <w:pPr>
        <w:rPr>
          <w:b w:val="0"/>
          <w:sz w:val="22"/>
          <w:szCs w:val="22"/>
        </w:rPr>
      </w:pPr>
    </w:p>
    <w:p w:rsidR="002D2502" w:rsidRDefault="002D2502" w:rsidP="002D2502">
      <w:pPr>
        <w:rPr>
          <w:b w:val="0"/>
          <w:sz w:val="22"/>
          <w:szCs w:val="22"/>
        </w:rPr>
      </w:pPr>
    </w:p>
    <w:tbl>
      <w:tblPr>
        <w:tblStyle w:val="a3"/>
        <w:tblW w:w="9663" w:type="dxa"/>
        <w:tblLook w:val="04A0"/>
      </w:tblPr>
      <w:tblGrid>
        <w:gridCol w:w="864"/>
        <w:gridCol w:w="3938"/>
        <w:gridCol w:w="1582"/>
        <w:gridCol w:w="1404"/>
        <w:gridCol w:w="1875"/>
      </w:tblGrid>
      <w:tr w:rsidR="002D2502" w:rsidTr="002D250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02" w:rsidRPr="000B6855" w:rsidRDefault="002D2502">
            <w:pPr>
              <w:rPr>
                <w:b w:val="0"/>
                <w:sz w:val="26"/>
                <w:szCs w:val="26"/>
                <w:lang w:eastAsia="en-US"/>
              </w:rPr>
            </w:pPr>
            <w:r w:rsidRPr="000B6855">
              <w:rPr>
                <w:b w:val="0"/>
                <w:sz w:val="26"/>
                <w:szCs w:val="26"/>
                <w:lang w:eastAsia="en-US"/>
              </w:rPr>
              <w:t>№№</w:t>
            </w:r>
          </w:p>
          <w:p w:rsidR="002D2502" w:rsidRPr="000B6855" w:rsidRDefault="002D2502">
            <w:pPr>
              <w:rPr>
                <w:b w:val="0"/>
                <w:sz w:val="26"/>
                <w:szCs w:val="26"/>
                <w:lang w:eastAsia="en-US"/>
              </w:rPr>
            </w:pPr>
            <w:proofErr w:type="spellStart"/>
            <w:r w:rsidRPr="000B6855">
              <w:rPr>
                <w:b w:val="0"/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02" w:rsidRPr="000B6855" w:rsidRDefault="002D2502">
            <w:pPr>
              <w:rPr>
                <w:b w:val="0"/>
                <w:sz w:val="26"/>
                <w:szCs w:val="26"/>
                <w:lang w:eastAsia="en-US"/>
              </w:rPr>
            </w:pPr>
            <w:r w:rsidRPr="000B6855">
              <w:rPr>
                <w:b w:val="0"/>
                <w:sz w:val="26"/>
                <w:szCs w:val="26"/>
                <w:lang w:eastAsia="en-US"/>
              </w:rPr>
              <w:t>Наименование 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02" w:rsidRPr="000B6855" w:rsidRDefault="002D2502">
            <w:pPr>
              <w:rPr>
                <w:b w:val="0"/>
                <w:sz w:val="26"/>
                <w:szCs w:val="26"/>
                <w:lang w:eastAsia="en-US"/>
              </w:rPr>
            </w:pPr>
            <w:r w:rsidRPr="000B6855">
              <w:rPr>
                <w:b w:val="0"/>
                <w:sz w:val="26"/>
                <w:szCs w:val="26"/>
                <w:lang w:eastAsia="en-US"/>
              </w:rPr>
              <w:t>Количество,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02" w:rsidRPr="000B6855" w:rsidRDefault="002D2502">
            <w:pPr>
              <w:rPr>
                <w:b w:val="0"/>
                <w:sz w:val="26"/>
                <w:szCs w:val="26"/>
                <w:lang w:eastAsia="en-US"/>
              </w:rPr>
            </w:pPr>
            <w:r w:rsidRPr="000B6855">
              <w:rPr>
                <w:b w:val="0"/>
                <w:sz w:val="26"/>
                <w:szCs w:val="26"/>
                <w:lang w:eastAsia="en-US"/>
              </w:rPr>
              <w:t>Цена за единицу (руб.)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02" w:rsidRPr="000B6855" w:rsidRDefault="002D2502">
            <w:pPr>
              <w:rPr>
                <w:b w:val="0"/>
                <w:sz w:val="26"/>
                <w:szCs w:val="26"/>
                <w:lang w:eastAsia="en-US"/>
              </w:rPr>
            </w:pPr>
            <w:r w:rsidRPr="000B6855">
              <w:rPr>
                <w:b w:val="0"/>
                <w:sz w:val="26"/>
                <w:szCs w:val="26"/>
                <w:lang w:eastAsia="en-US"/>
              </w:rPr>
              <w:t>Итого стоимость имущества</w:t>
            </w:r>
          </w:p>
          <w:p w:rsidR="002D2502" w:rsidRPr="000B6855" w:rsidRDefault="002D2502">
            <w:pPr>
              <w:rPr>
                <w:b w:val="0"/>
                <w:sz w:val="26"/>
                <w:szCs w:val="26"/>
                <w:lang w:eastAsia="en-US"/>
              </w:rPr>
            </w:pPr>
            <w:r w:rsidRPr="000B6855">
              <w:rPr>
                <w:b w:val="0"/>
                <w:sz w:val="26"/>
                <w:szCs w:val="26"/>
                <w:lang w:eastAsia="en-US"/>
              </w:rPr>
              <w:t>(руб.)</w:t>
            </w:r>
          </w:p>
        </w:tc>
      </w:tr>
      <w:tr w:rsidR="002D2502" w:rsidTr="002D250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02" w:rsidRPr="000B6855" w:rsidRDefault="002D2502">
            <w:pPr>
              <w:rPr>
                <w:b w:val="0"/>
                <w:sz w:val="26"/>
                <w:szCs w:val="26"/>
                <w:lang w:eastAsia="en-US"/>
              </w:rPr>
            </w:pPr>
            <w:r w:rsidRPr="000B6855">
              <w:rPr>
                <w:b w:val="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02" w:rsidRPr="000B6855" w:rsidRDefault="002D2502">
            <w:pPr>
              <w:rPr>
                <w:b w:val="0"/>
                <w:sz w:val="26"/>
                <w:szCs w:val="26"/>
                <w:lang w:eastAsia="en-US"/>
              </w:rPr>
            </w:pPr>
            <w:r w:rsidRPr="000B6855">
              <w:rPr>
                <w:b w:val="0"/>
                <w:sz w:val="26"/>
                <w:szCs w:val="26"/>
                <w:lang w:eastAsia="en-US"/>
              </w:rPr>
              <w:t>Мусорный контейнер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02" w:rsidRPr="000B6855" w:rsidRDefault="002D2502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0B6855">
              <w:rPr>
                <w:b w:val="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02" w:rsidRPr="000B6855" w:rsidRDefault="002D2502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0B6855">
              <w:rPr>
                <w:b w:val="0"/>
                <w:sz w:val="26"/>
                <w:szCs w:val="26"/>
                <w:lang w:eastAsia="en-US"/>
              </w:rPr>
              <w:t>5</w:t>
            </w:r>
            <w:r w:rsidR="00031064" w:rsidRPr="000B6855">
              <w:rPr>
                <w:b w:val="0"/>
                <w:sz w:val="26"/>
                <w:szCs w:val="26"/>
                <w:lang w:eastAsia="en-US"/>
              </w:rPr>
              <w:t>953,33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02" w:rsidRPr="000B6855" w:rsidRDefault="00031064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0B6855">
              <w:rPr>
                <w:b w:val="0"/>
                <w:sz w:val="26"/>
                <w:szCs w:val="26"/>
                <w:lang w:eastAsia="en-US"/>
              </w:rPr>
              <w:t>29766,65</w:t>
            </w:r>
          </w:p>
          <w:p w:rsidR="00031064" w:rsidRPr="000B6855" w:rsidRDefault="00031064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</w:p>
        </w:tc>
      </w:tr>
    </w:tbl>
    <w:p w:rsidR="002D2502" w:rsidRDefault="002D2502" w:rsidP="002D2502">
      <w:pPr>
        <w:rPr>
          <w:b w:val="0"/>
          <w:sz w:val="22"/>
          <w:szCs w:val="22"/>
        </w:rPr>
        <w:sectPr w:rsidR="002D2502">
          <w:pgSz w:w="11906" w:h="16838"/>
          <w:pgMar w:top="426" w:right="567" w:bottom="142" w:left="1701" w:header="709" w:footer="709" w:gutter="0"/>
          <w:cols w:space="720"/>
        </w:sectPr>
      </w:pPr>
      <w:bookmarkStart w:id="0" w:name="_GoBack"/>
      <w:bookmarkEnd w:id="0"/>
    </w:p>
    <w:p w:rsidR="00CD1237" w:rsidRDefault="00CD1237"/>
    <w:sectPr w:rsidR="00CD1237" w:rsidSect="00C3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502"/>
    <w:rsid w:val="00031064"/>
    <w:rsid w:val="000B6855"/>
    <w:rsid w:val="002D2502"/>
    <w:rsid w:val="003743DC"/>
    <w:rsid w:val="00C320B4"/>
    <w:rsid w:val="00CD1237"/>
    <w:rsid w:val="00D062E1"/>
    <w:rsid w:val="00E3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0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502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2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2D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5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502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0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502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2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2D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5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502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2019-11-11T05:04:00Z</cp:lastPrinted>
  <dcterms:created xsi:type="dcterms:W3CDTF">2019-11-11T04:09:00Z</dcterms:created>
  <dcterms:modified xsi:type="dcterms:W3CDTF">2019-11-12T05:02:00Z</dcterms:modified>
</cp:coreProperties>
</file>