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B21B20" w:rsidP="0034312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2A" w:rsidRDefault="00B21B20" w:rsidP="00343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НОВОКРИВОШЕИНСКОГО 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4D63B9" w:rsidRPr="00B21B20" w:rsidRDefault="004D63B9" w:rsidP="0034312C">
      <w:pPr>
        <w:jc w:val="center"/>
        <w:rPr>
          <w:b/>
          <w:sz w:val="26"/>
          <w:szCs w:val="26"/>
        </w:rPr>
      </w:pPr>
    </w:p>
    <w:p w:rsidR="0034312C" w:rsidRPr="00B21B20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34312C" w:rsidRPr="00B21B20" w:rsidRDefault="00E52477" w:rsidP="0034312C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B21B20" w:rsidRPr="00B21B20">
        <w:rPr>
          <w:sz w:val="26"/>
          <w:szCs w:val="26"/>
        </w:rPr>
        <w:t>.11</w:t>
      </w:r>
      <w:r w:rsidR="0034312C" w:rsidRPr="00B21B20">
        <w:rPr>
          <w:sz w:val="26"/>
          <w:szCs w:val="26"/>
        </w:rPr>
        <w:t xml:space="preserve">.2019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№  113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с.</w:t>
      </w:r>
      <w:r w:rsidR="0069682A" w:rsidRPr="00B21B20">
        <w:rPr>
          <w:sz w:val="26"/>
          <w:szCs w:val="26"/>
        </w:rPr>
        <w:t xml:space="preserve"> </w:t>
      </w:r>
      <w:r w:rsidRPr="00B21B20">
        <w:rPr>
          <w:sz w:val="26"/>
          <w:szCs w:val="26"/>
        </w:rPr>
        <w:t>Новокривошеино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Кривошеинского района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Томской области</w:t>
      </w:r>
    </w:p>
    <w:p w:rsidR="0034312C" w:rsidRPr="00B21B20" w:rsidRDefault="0034312C" w:rsidP="0034312C">
      <w:pPr>
        <w:rPr>
          <w:sz w:val="26"/>
          <w:szCs w:val="26"/>
        </w:rPr>
      </w:pPr>
    </w:p>
    <w:p w:rsidR="00E52477" w:rsidRDefault="00E52477" w:rsidP="00182DB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отмене постановления Администрации Новокривошеинского </w:t>
      </w:r>
    </w:p>
    <w:p w:rsidR="00182DB3" w:rsidRPr="00182DB3" w:rsidRDefault="00E52477" w:rsidP="00182DB3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563685">
        <w:rPr>
          <w:sz w:val="26"/>
          <w:szCs w:val="26"/>
        </w:rPr>
        <w:t xml:space="preserve"> от 25.06</w:t>
      </w:r>
      <w:r>
        <w:rPr>
          <w:sz w:val="26"/>
          <w:szCs w:val="26"/>
        </w:rPr>
        <w:t>.2018 № 70</w:t>
      </w:r>
    </w:p>
    <w:p w:rsidR="0034312C" w:rsidRPr="00B21B20" w:rsidRDefault="0034312C" w:rsidP="0034312C">
      <w:pPr>
        <w:autoSpaceDE w:val="0"/>
        <w:autoSpaceDN w:val="0"/>
        <w:adjustRightInd w:val="0"/>
        <w:rPr>
          <w:sz w:val="26"/>
          <w:szCs w:val="26"/>
        </w:rPr>
      </w:pPr>
    </w:p>
    <w:p w:rsidR="00182DB3" w:rsidRPr="00182DB3" w:rsidRDefault="00182DB3" w:rsidP="00182D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3685">
        <w:rPr>
          <w:sz w:val="26"/>
          <w:szCs w:val="26"/>
        </w:rPr>
        <w:t>В связи с несоответствием с действующим законодательством, протестом прокуратуры Кривошеинского района от 31.10.2019 № 42-2019</w:t>
      </w:r>
    </w:p>
    <w:p w:rsidR="0034312C" w:rsidRDefault="00B21B20" w:rsidP="003431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312C" w:rsidRPr="00B21B20">
        <w:rPr>
          <w:sz w:val="26"/>
          <w:szCs w:val="26"/>
        </w:rPr>
        <w:t>ПОСТАНОВЛЯЮ:</w:t>
      </w:r>
    </w:p>
    <w:p w:rsidR="00125DA9" w:rsidRPr="00125DA9" w:rsidRDefault="00125DA9" w:rsidP="0056368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25DA9">
        <w:rPr>
          <w:sz w:val="26"/>
          <w:szCs w:val="26"/>
        </w:rPr>
        <w:t>1. </w:t>
      </w:r>
      <w:r w:rsidR="00563685">
        <w:rPr>
          <w:sz w:val="26"/>
          <w:szCs w:val="26"/>
        </w:rPr>
        <w:t>Постановление Администрации Новокривошеинского сельского поселения от 25.06.2018 № 70 «</w:t>
      </w:r>
      <w:r w:rsidR="00563685" w:rsidRPr="00563685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  <w:r w:rsidR="00563685">
        <w:rPr>
          <w:sz w:val="26"/>
          <w:szCs w:val="26"/>
        </w:rPr>
        <w:t xml:space="preserve"> признать утратившим силу.</w:t>
      </w:r>
    </w:p>
    <w:p w:rsidR="00125DA9" w:rsidRPr="00125DA9" w:rsidRDefault="00125DA9" w:rsidP="003431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3685">
        <w:rPr>
          <w:sz w:val="26"/>
          <w:szCs w:val="26"/>
        </w:rPr>
        <w:t>2</w:t>
      </w:r>
      <w:r w:rsidRPr="00125DA9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Pr="00125DA9">
        <w:rPr>
          <w:sz w:val="26"/>
          <w:szCs w:val="26"/>
        </w:rPr>
        <w:t>с</w:t>
      </w:r>
      <w:proofErr w:type="gramEnd"/>
      <w:r w:rsidRPr="00125DA9">
        <w:rPr>
          <w:sz w:val="26"/>
          <w:szCs w:val="26"/>
        </w:rPr>
        <w:t xml:space="preserve"> даты</w:t>
      </w:r>
      <w:r w:rsidR="00004B5D">
        <w:rPr>
          <w:sz w:val="26"/>
          <w:szCs w:val="26"/>
        </w:rPr>
        <w:t xml:space="preserve"> его</w:t>
      </w:r>
      <w:r w:rsidRPr="00125DA9">
        <w:rPr>
          <w:sz w:val="26"/>
          <w:szCs w:val="26"/>
        </w:rPr>
        <w:t xml:space="preserve"> </w:t>
      </w:r>
      <w:r w:rsidR="00563685">
        <w:rPr>
          <w:sz w:val="26"/>
          <w:szCs w:val="26"/>
        </w:rPr>
        <w:t>официального опубликования.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           </w:t>
      </w:r>
      <w:r w:rsidR="00563685">
        <w:rPr>
          <w:sz w:val="26"/>
          <w:szCs w:val="26"/>
        </w:rPr>
        <w:t>3</w:t>
      </w:r>
      <w:r w:rsidRPr="00B21B20">
        <w:rPr>
          <w:sz w:val="26"/>
          <w:szCs w:val="26"/>
        </w:rPr>
        <w:t xml:space="preserve">. </w:t>
      </w:r>
      <w:proofErr w:type="gramStart"/>
      <w:r w:rsidRPr="00B21B20">
        <w:rPr>
          <w:sz w:val="26"/>
          <w:szCs w:val="26"/>
        </w:rPr>
        <w:t>Контроль за</w:t>
      </w:r>
      <w:proofErr w:type="gramEnd"/>
      <w:r w:rsidRPr="00B21B20">
        <w:rPr>
          <w:sz w:val="26"/>
          <w:szCs w:val="26"/>
        </w:rPr>
        <w:t xml:space="preserve"> исполнением </w:t>
      </w:r>
      <w:r w:rsidR="00563685">
        <w:rPr>
          <w:sz w:val="26"/>
          <w:szCs w:val="26"/>
        </w:rPr>
        <w:t>настоящего</w:t>
      </w:r>
      <w:r w:rsidRPr="00B21B20">
        <w:rPr>
          <w:sz w:val="26"/>
          <w:szCs w:val="26"/>
        </w:rPr>
        <w:t xml:space="preserve"> постановления оставляю за собой.</w:t>
      </w:r>
    </w:p>
    <w:p w:rsidR="0034312C" w:rsidRDefault="0034312C" w:rsidP="0034312C">
      <w:pPr>
        <w:jc w:val="both"/>
        <w:rPr>
          <w:sz w:val="26"/>
          <w:szCs w:val="26"/>
        </w:rPr>
      </w:pPr>
    </w:p>
    <w:p w:rsidR="00563685" w:rsidRDefault="00563685" w:rsidP="0034312C">
      <w:pPr>
        <w:jc w:val="both"/>
        <w:rPr>
          <w:sz w:val="26"/>
          <w:szCs w:val="26"/>
        </w:rPr>
      </w:pPr>
    </w:p>
    <w:p w:rsidR="00563685" w:rsidRPr="00B21B20" w:rsidRDefault="00563685" w:rsidP="0034312C">
      <w:pPr>
        <w:jc w:val="both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>Глава Новокривошеинского сельского поселения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(Глава Администрации)                                                              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</w:t>
      </w:r>
      <w:r w:rsidRPr="00B21B20">
        <w:rPr>
          <w:sz w:val="26"/>
          <w:szCs w:val="26"/>
        </w:rPr>
        <w:t xml:space="preserve">   А.О. Саяпин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77"/>
    <w:rsid w:val="00004B5D"/>
    <w:rsid w:val="000C2617"/>
    <w:rsid w:val="000D2E3A"/>
    <w:rsid w:val="00125DA9"/>
    <w:rsid w:val="00176918"/>
    <w:rsid w:val="00182DB3"/>
    <w:rsid w:val="0034312C"/>
    <w:rsid w:val="00492781"/>
    <w:rsid w:val="004D63B9"/>
    <w:rsid w:val="00563685"/>
    <w:rsid w:val="00657777"/>
    <w:rsid w:val="0069682A"/>
    <w:rsid w:val="00937403"/>
    <w:rsid w:val="009C3C95"/>
    <w:rsid w:val="00B21B20"/>
    <w:rsid w:val="00BF425C"/>
    <w:rsid w:val="00D063A8"/>
    <w:rsid w:val="00DB36F9"/>
    <w:rsid w:val="00DC3512"/>
    <w:rsid w:val="00DF7D96"/>
    <w:rsid w:val="00E37D4F"/>
    <w:rsid w:val="00E52477"/>
    <w:rsid w:val="00E863C4"/>
    <w:rsid w:val="00EF46E1"/>
    <w:rsid w:val="00F828B1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2019-04-10T07:19:00Z</cp:lastPrinted>
  <dcterms:created xsi:type="dcterms:W3CDTF">2019-01-16T04:36:00Z</dcterms:created>
  <dcterms:modified xsi:type="dcterms:W3CDTF">2019-11-18T09:34:00Z</dcterms:modified>
</cp:coreProperties>
</file>