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F5" w:rsidRPr="00C350F5" w:rsidRDefault="00C350F5" w:rsidP="00C350F5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0F5">
        <w:rPr>
          <w:rFonts w:ascii="Cambria" w:eastAsia="Times New Roman" w:hAnsi="Cambria" w:cs="Times New Roman"/>
          <w:bCs/>
          <w:noProof/>
          <w:color w:val="4F81BD"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0F5" w:rsidRPr="002A1666" w:rsidRDefault="00C350F5" w:rsidP="002A1666">
      <w:pPr>
        <w:keepNext/>
        <w:keepLines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16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НОВОКРИВОШЕИНСКОГО СЕЛЬСКОГО ПОСЕЛЕНИЯ</w:t>
      </w:r>
    </w:p>
    <w:p w:rsidR="00C350F5" w:rsidRPr="002A1666" w:rsidRDefault="00C350F5" w:rsidP="00C350F5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350F5" w:rsidRPr="002A1666" w:rsidRDefault="00C350F5" w:rsidP="00C350F5">
      <w:pPr>
        <w:spacing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03.02.2022                                                                                                  </w:t>
      </w:r>
      <w:r w:rsidR="002A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2A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№ 12</w:t>
      </w:r>
    </w:p>
    <w:p w:rsidR="00C350F5" w:rsidRDefault="00C350F5" w:rsidP="002A16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A1666">
        <w:rPr>
          <w:rFonts w:ascii="Times New Roman" w:hAnsi="Times New Roman" w:cs="Times New Roman"/>
          <w:color w:val="000000"/>
          <w:sz w:val="26"/>
          <w:szCs w:val="26"/>
        </w:rPr>
        <w:t>Об отмене постановления Администрации Новокривошеинского сельского поселения от 27.02.2020 № 15 «</w:t>
      </w:r>
      <w:r w:rsidRPr="002A16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технического задания на разработку плана мероприятий  по приведению качества питьевой воды в соответствие с требованиями СанПиН 2.1.4.1074-01 «Питьевая вода. Гигиенические требования к качеству воды централизованных систем питьевого водоснабжения. Контроль качества» на территории муниципального образования Новокривошеинское сельское поселение Кривошеинского района на 2020-2024 г.г.</w:t>
      </w:r>
      <w:r w:rsidRPr="002A1666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2A1666" w:rsidRPr="002A1666" w:rsidRDefault="002A1666" w:rsidP="002A1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0F5" w:rsidRPr="002A1666" w:rsidRDefault="00C350F5" w:rsidP="002A16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1666">
        <w:rPr>
          <w:color w:val="000000"/>
          <w:sz w:val="26"/>
          <w:szCs w:val="26"/>
        </w:rPr>
        <w:t xml:space="preserve">В </w:t>
      </w:r>
      <w:proofErr w:type="gramStart"/>
      <w:r w:rsidRPr="002A1666">
        <w:rPr>
          <w:color w:val="000000"/>
          <w:sz w:val="26"/>
          <w:szCs w:val="26"/>
        </w:rPr>
        <w:t>соответствии</w:t>
      </w:r>
      <w:proofErr w:type="gramEnd"/>
      <w:r w:rsidRPr="002A1666">
        <w:rPr>
          <w:color w:val="000000"/>
          <w:sz w:val="26"/>
          <w:szCs w:val="26"/>
        </w:rPr>
        <w:t xml:space="preserve"> со статьей 48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C350F5" w:rsidRPr="002A1666" w:rsidRDefault="00C350F5" w:rsidP="002A16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1666">
        <w:rPr>
          <w:color w:val="000000"/>
          <w:sz w:val="26"/>
          <w:szCs w:val="26"/>
        </w:rPr>
        <w:t>ПОСТАНОВЛЯЮ:</w:t>
      </w:r>
    </w:p>
    <w:p w:rsidR="00C350F5" w:rsidRPr="002A1666" w:rsidRDefault="00C350F5" w:rsidP="002A16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1666">
        <w:rPr>
          <w:color w:val="000000"/>
          <w:sz w:val="26"/>
          <w:szCs w:val="26"/>
        </w:rPr>
        <w:t>1. Отменить постановление Администрации Новокривошеинского сельского поселения от 27.02.2020 № 15</w:t>
      </w:r>
      <w:r w:rsidR="002A1666">
        <w:rPr>
          <w:color w:val="000000"/>
          <w:sz w:val="26"/>
          <w:szCs w:val="26"/>
        </w:rPr>
        <w:t xml:space="preserve"> </w:t>
      </w:r>
      <w:r w:rsidRPr="002A1666">
        <w:rPr>
          <w:color w:val="000000"/>
          <w:sz w:val="26"/>
          <w:szCs w:val="26"/>
        </w:rPr>
        <w:t>«</w:t>
      </w:r>
      <w:r w:rsidRPr="002A1666">
        <w:rPr>
          <w:sz w:val="26"/>
          <w:szCs w:val="26"/>
        </w:rPr>
        <w:t>Об утверждении технического задания на разработку плана мероприятий  по приведению качества питьевой воды в соответствие с требованиями СанПиН 2.1.4.1074-01 «Питьевая вода. Гигиенические требования к качеству воды централизованных систем питьевого водоснабжения. Контроль качества» на территории муниципального образования Новокривошеинское сельское поселение Кривошеинского района на 2020-2024 г.г.</w:t>
      </w:r>
      <w:r w:rsidRPr="002A1666">
        <w:rPr>
          <w:color w:val="000000"/>
          <w:sz w:val="26"/>
          <w:szCs w:val="26"/>
        </w:rPr>
        <w:t>».</w:t>
      </w:r>
    </w:p>
    <w:p w:rsidR="00C350F5" w:rsidRPr="002A1666" w:rsidRDefault="00C350F5" w:rsidP="002A16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1666">
        <w:rPr>
          <w:color w:val="000000"/>
          <w:sz w:val="26"/>
          <w:szCs w:val="26"/>
        </w:rPr>
        <w:t xml:space="preserve">2. Настоящее постановление опубликовать в информационном </w:t>
      </w:r>
      <w:proofErr w:type="gramStart"/>
      <w:r w:rsidRPr="002A1666">
        <w:rPr>
          <w:color w:val="000000"/>
          <w:sz w:val="26"/>
          <w:szCs w:val="26"/>
        </w:rPr>
        <w:t>бюллетене</w:t>
      </w:r>
      <w:proofErr w:type="gramEnd"/>
      <w:r w:rsidRPr="002A1666">
        <w:rPr>
          <w:color w:val="000000"/>
          <w:sz w:val="26"/>
          <w:szCs w:val="26"/>
        </w:rPr>
        <w:t xml:space="preserve"> Новокривошеинского сельского поселения и разместить на официальном сайте Новокривошеинского сельского поселения в информационно телекоммуникационной сети «Интернет».</w:t>
      </w:r>
    </w:p>
    <w:p w:rsidR="00C350F5" w:rsidRPr="002A1666" w:rsidRDefault="00C350F5" w:rsidP="002A16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1666">
        <w:rPr>
          <w:color w:val="000000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C350F5" w:rsidRDefault="00C350F5" w:rsidP="002A16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1666">
        <w:rPr>
          <w:color w:val="000000"/>
          <w:sz w:val="26"/>
          <w:szCs w:val="26"/>
        </w:rPr>
        <w:t xml:space="preserve">4. </w:t>
      </w:r>
      <w:proofErr w:type="gramStart"/>
      <w:r w:rsidRPr="002A1666">
        <w:rPr>
          <w:color w:val="000000"/>
          <w:sz w:val="26"/>
          <w:szCs w:val="26"/>
        </w:rPr>
        <w:t>Контроль за</w:t>
      </w:r>
      <w:proofErr w:type="gramEnd"/>
      <w:r w:rsidRPr="002A1666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2A1666" w:rsidRPr="002A1666" w:rsidRDefault="002A1666" w:rsidP="002A166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350F5" w:rsidRPr="002A1666" w:rsidRDefault="00C350F5" w:rsidP="00C35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0F5" w:rsidRPr="002A1666" w:rsidRDefault="00C350F5" w:rsidP="00C3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Новокривошеинского сельского поселения                             </w:t>
      </w:r>
      <w:r w:rsidR="002A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2A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А.О. </w:t>
      </w:r>
      <w:proofErr w:type="spellStart"/>
      <w:r w:rsidRPr="002A1666">
        <w:rPr>
          <w:rFonts w:ascii="Times New Roman" w:eastAsia="Times New Roman" w:hAnsi="Times New Roman" w:cs="Times New Roman"/>
          <w:sz w:val="26"/>
          <w:szCs w:val="26"/>
          <w:lang w:eastAsia="ru-RU"/>
        </w:rPr>
        <w:t>Саяпин</w:t>
      </w:r>
      <w:proofErr w:type="spellEnd"/>
    </w:p>
    <w:p w:rsidR="00B540B1" w:rsidRPr="002A1666" w:rsidRDefault="00C350F5" w:rsidP="00C3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666">
        <w:rPr>
          <w:rFonts w:ascii="Times New Roman" w:eastAsia="Times New Roman" w:hAnsi="Times New Roman" w:cs="Times New Roman"/>
          <w:sz w:val="26"/>
          <w:szCs w:val="26"/>
          <w:lang w:eastAsia="ru-RU"/>
        </w:rPr>
        <w:t>(Глава Администрации)</w:t>
      </w:r>
      <w:r w:rsidRPr="002A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1666" w:rsidRDefault="002A1666" w:rsidP="00C3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666" w:rsidRDefault="002A1666" w:rsidP="00C3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666" w:rsidRDefault="002A1666" w:rsidP="00C3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666" w:rsidRPr="002A1666" w:rsidRDefault="002A1666" w:rsidP="00C3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0F5" w:rsidRPr="002A1666" w:rsidRDefault="00C350F5" w:rsidP="00C3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66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Н. П. Стреха</w:t>
      </w:r>
    </w:p>
    <w:p w:rsidR="00C350F5" w:rsidRPr="002A1666" w:rsidRDefault="00C350F5" w:rsidP="00C3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66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8(38251) 4-74-32</w:t>
      </w:r>
      <w:bookmarkStart w:id="0" w:name="_GoBack"/>
      <w:bookmarkEnd w:id="0"/>
    </w:p>
    <w:sectPr w:rsidR="00C350F5" w:rsidRPr="002A1666" w:rsidSect="002A166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0F5"/>
    <w:rsid w:val="002A1666"/>
    <w:rsid w:val="00B540B1"/>
    <w:rsid w:val="00C121C0"/>
    <w:rsid w:val="00C3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0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0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2022-02-16T08:57:00Z</dcterms:created>
  <dcterms:modified xsi:type="dcterms:W3CDTF">2022-02-16T09:14:00Z</dcterms:modified>
</cp:coreProperties>
</file>