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4C615C">
      <w:pPr>
        <w:pStyle w:val="2"/>
        <w:spacing w:before="48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C25025" w:rsidRDefault="00347BB4" w:rsidP="004C615C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19.12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D93404">
        <w:rPr>
          <w:rFonts w:ascii="Times New Roman" w:hAnsi="Times New Roman"/>
          <w:sz w:val="26"/>
          <w:szCs w:val="26"/>
        </w:rPr>
        <w:t>2022</w:t>
      </w:r>
      <w:r w:rsidR="00640B0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132</w:t>
      </w:r>
    </w:p>
    <w:p w:rsidR="00B945C1" w:rsidRPr="00640B06" w:rsidRDefault="00640B06" w:rsidP="00640B06">
      <w:pPr>
        <w:pStyle w:val="afb"/>
        <w:shd w:val="clear" w:color="auto" w:fill="FFFFFF"/>
        <w:spacing w:before="480" w:beforeAutospacing="0" w:after="0" w:afterAutospacing="0"/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О внесении изменений в постановление</w:t>
      </w:r>
      <w:r w:rsidR="00080880">
        <w:rPr>
          <w:bCs/>
          <w:color w:val="000000"/>
          <w:sz w:val="26"/>
          <w:szCs w:val="26"/>
          <w:bdr w:val="none" w:sz="0" w:space="0" w:color="auto" w:frame="1"/>
        </w:rPr>
        <w:t xml:space="preserve"> Администрации Новокривошеинского сельского поселения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от 22.08.2022 № 76</w:t>
      </w:r>
      <w:r w:rsidR="00080880">
        <w:rPr>
          <w:bCs/>
          <w:color w:val="000000"/>
          <w:sz w:val="26"/>
          <w:szCs w:val="26"/>
          <w:bdr w:val="none" w:sz="0" w:space="0" w:color="auto" w:frame="1"/>
        </w:rPr>
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4C615C" w:rsidRDefault="004C615C" w:rsidP="004C615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B945C1" w:rsidRDefault="00D55845" w:rsidP="004C615C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В соответствии со статьей 57.3 Градостроительного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2010 года № 131-ФЗ «Об общих принципах организации местного самоуправления в Российской Федерации», на основании Устава муниципального образования Новокривошеинское сельское поселение</w:t>
      </w:r>
    </w:p>
    <w:p w:rsidR="00D55845" w:rsidRPr="00B945C1" w:rsidRDefault="00D55845" w:rsidP="00B945C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ПОСТАНОВЛЯЮ:</w:t>
      </w:r>
    </w:p>
    <w:p w:rsidR="00D93404" w:rsidRDefault="00B945C1" w:rsidP="00640B06">
      <w:pPr>
        <w:pStyle w:val="af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945C1">
        <w:rPr>
          <w:sz w:val="26"/>
          <w:szCs w:val="26"/>
          <w:bdr w:val="none" w:sz="0" w:space="0" w:color="auto" w:frame="1"/>
        </w:rPr>
        <w:t>1.</w:t>
      </w:r>
      <w:r w:rsidR="00640B06">
        <w:rPr>
          <w:sz w:val="26"/>
          <w:szCs w:val="26"/>
          <w:bdr w:val="none" w:sz="0" w:space="0" w:color="auto" w:frame="1"/>
        </w:rPr>
        <w:t>Внести в постановление Администрации Новокривошеинского сельского поселения от 22.08.2022 № 76 «Об утверждении административного</w:t>
      </w:r>
      <w:r w:rsidR="00D55845">
        <w:rPr>
          <w:sz w:val="26"/>
          <w:szCs w:val="26"/>
          <w:bdr w:val="none" w:sz="0" w:space="0" w:color="auto" w:frame="1"/>
        </w:rPr>
        <w:t xml:space="preserve"> регламент</w:t>
      </w:r>
      <w:r w:rsidR="00640B06">
        <w:rPr>
          <w:sz w:val="26"/>
          <w:szCs w:val="26"/>
          <w:bdr w:val="none" w:sz="0" w:space="0" w:color="auto" w:frame="1"/>
        </w:rPr>
        <w:t>а</w:t>
      </w:r>
      <w:r w:rsidR="00D55845">
        <w:rPr>
          <w:sz w:val="26"/>
          <w:szCs w:val="26"/>
          <w:bdr w:val="none" w:sz="0" w:space="0" w:color="auto" w:frame="1"/>
        </w:rPr>
        <w:t xml:space="preserve"> предоставления муниципальной услуги «Выдача градостроительного плана земельного участка»</w:t>
      </w:r>
      <w:r w:rsidR="00640B06">
        <w:rPr>
          <w:sz w:val="26"/>
          <w:szCs w:val="26"/>
          <w:bdr w:val="none" w:sz="0" w:space="0" w:color="auto" w:frame="1"/>
        </w:rPr>
        <w:t xml:space="preserve"> следующее изменение:</w:t>
      </w:r>
    </w:p>
    <w:p w:rsidR="00640B06" w:rsidRPr="00640B06" w:rsidRDefault="00640B06" w:rsidP="00640B06">
      <w:pPr>
        <w:pStyle w:val="af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Приложение к постановлению изложить в новой редакции, согласно приложению.</w:t>
      </w:r>
    </w:p>
    <w:p w:rsidR="00A135A5" w:rsidRPr="00B945C1" w:rsidRDefault="00640B06" w:rsidP="00B945C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2</w:t>
      </w:r>
      <w:r w:rsidR="00A135A5">
        <w:rPr>
          <w:sz w:val="26"/>
          <w:szCs w:val="26"/>
          <w:bdr w:val="none" w:sz="0" w:space="0" w:color="auto" w:frame="1"/>
        </w:rPr>
        <w:t>.</w:t>
      </w:r>
      <w:r w:rsidR="009C3BFC">
        <w:rPr>
          <w:sz w:val="26"/>
          <w:szCs w:val="26"/>
          <w:bdr w:val="none" w:sz="0" w:space="0" w:color="auto" w:frame="1"/>
        </w:rPr>
        <w:t xml:space="preserve"> Настоящее</w:t>
      </w:r>
      <w:r w:rsidR="00A135A5">
        <w:rPr>
          <w:sz w:val="26"/>
          <w:szCs w:val="26"/>
          <w:bdr w:val="none" w:sz="0" w:space="0" w:color="auto" w:frame="1"/>
        </w:rPr>
        <w:t xml:space="preserve"> Постановление вступает в силу с даты его официального опубликования.</w:t>
      </w:r>
    </w:p>
    <w:p w:rsidR="00B945C1" w:rsidRPr="00B945C1" w:rsidRDefault="00640B06" w:rsidP="00B945C1">
      <w:pPr>
        <w:pStyle w:val="af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3</w:t>
      </w:r>
      <w:r w:rsidR="00A135A5">
        <w:rPr>
          <w:sz w:val="26"/>
          <w:szCs w:val="26"/>
          <w:bdr w:val="none" w:sz="0" w:space="0" w:color="auto" w:frame="1"/>
        </w:rPr>
        <w:t>.</w:t>
      </w:r>
      <w:r w:rsidR="00B945C1" w:rsidRPr="00B945C1">
        <w:rPr>
          <w:sz w:val="26"/>
          <w:szCs w:val="26"/>
          <w:bdr w:val="none" w:sz="0" w:space="0" w:color="auto" w:frame="1"/>
        </w:rPr>
        <w:t xml:space="preserve">Контроль за исполнением </w:t>
      </w:r>
      <w:r w:rsidR="009C3BFC">
        <w:rPr>
          <w:sz w:val="26"/>
          <w:szCs w:val="26"/>
          <w:bdr w:val="none" w:sz="0" w:space="0" w:color="auto" w:frame="1"/>
        </w:rPr>
        <w:t>настоящего</w:t>
      </w:r>
      <w:r w:rsidR="00B945C1" w:rsidRPr="00B945C1">
        <w:rPr>
          <w:sz w:val="26"/>
          <w:szCs w:val="26"/>
          <w:bdr w:val="none" w:sz="0" w:space="0" w:color="auto" w:frame="1"/>
        </w:rPr>
        <w:t xml:space="preserve"> постановления оставляю за собой.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  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5A1F84" w:rsidRPr="005C42C5" w:rsidRDefault="001F66D1" w:rsidP="005C42C5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 xml:space="preserve">(Глава </w:t>
      </w:r>
      <w:r w:rsidR="005C42C5">
        <w:rPr>
          <w:rFonts w:ascii="Times New Roman" w:hAnsi="Times New Roman"/>
          <w:sz w:val="26"/>
          <w:szCs w:val="26"/>
        </w:rPr>
        <w:t>Администрации)</w:t>
      </w:r>
      <w:r w:rsidR="005C42C5">
        <w:rPr>
          <w:rFonts w:ascii="Times New Roman" w:hAnsi="Times New Roman"/>
          <w:sz w:val="26"/>
          <w:szCs w:val="26"/>
        </w:rPr>
        <w:tab/>
      </w:r>
      <w:r w:rsidR="005C42C5">
        <w:rPr>
          <w:rFonts w:ascii="Times New Roman" w:hAnsi="Times New Roman"/>
          <w:sz w:val="26"/>
          <w:szCs w:val="26"/>
        </w:rPr>
        <w:tab/>
      </w:r>
      <w:r w:rsidR="005C42C5">
        <w:rPr>
          <w:rFonts w:ascii="Times New Roman" w:hAnsi="Times New Roman"/>
          <w:sz w:val="26"/>
          <w:szCs w:val="26"/>
        </w:rPr>
        <w:tab/>
      </w:r>
      <w:r w:rsidR="005C42C5">
        <w:rPr>
          <w:rFonts w:ascii="Times New Roman" w:hAnsi="Times New Roman"/>
          <w:sz w:val="26"/>
          <w:szCs w:val="26"/>
        </w:rPr>
        <w:tab/>
      </w:r>
      <w:r w:rsidR="005C42C5">
        <w:rPr>
          <w:rFonts w:ascii="Times New Roman" w:hAnsi="Times New Roman"/>
          <w:sz w:val="26"/>
          <w:szCs w:val="26"/>
        </w:rPr>
        <w:tab/>
      </w:r>
      <w:r w:rsidR="005C42C5">
        <w:rPr>
          <w:rFonts w:ascii="Times New Roman" w:hAnsi="Times New Roman"/>
          <w:sz w:val="26"/>
          <w:szCs w:val="26"/>
        </w:rPr>
        <w:tab/>
      </w:r>
    </w:p>
    <w:p w:rsidR="00C70BD1" w:rsidRDefault="00C70BD1">
      <w:pPr>
        <w:rPr>
          <w:sz w:val="16"/>
          <w:szCs w:val="16"/>
        </w:rPr>
      </w:pPr>
    </w:p>
    <w:p w:rsidR="00640B06" w:rsidRDefault="002B7B3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40B06" w:rsidRDefault="00640B06">
      <w:pPr>
        <w:rPr>
          <w:sz w:val="16"/>
          <w:szCs w:val="16"/>
        </w:rPr>
      </w:pPr>
    </w:p>
    <w:p w:rsidR="00640B06" w:rsidRDefault="00640B06">
      <w:pPr>
        <w:rPr>
          <w:sz w:val="16"/>
          <w:szCs w:val="16"/>
        </w:rPr>
      </w:pPr>
    </w:p>
    <w:p w:rsidR="00640B06" w:rsidRDefault="00640B06">
      <w:pPr>
        <w:rPr>
          <w:sz w:val="16"/>
          <w:szCs w:val="16"/>
        </w:rPr>
      </w:pPr>
    </w:p>
    <w:p w:rsidR="00640B06" w:rsidRDefault="00640B06">
      <w:pPr>
        <w:rPr>
          <w:sz w:val="16"/>
          <w:szCs w:val="16"/>
        </w:rPr>
      </w:pPr>
    </w:p>
    <w:p w:rsidR="00FF0021" w:rsidRPr="002B7B37" w:rsidRDefault="002B7B37" w:rsidP="00640B06">
      <w:pPr>
        <w:ind w:left="3545"/>
        <w:rPr>
          <w:rFonts w:ascii="Times New Roman" w:hAnsi="Times New Roman" w:cs="Times New Roman"/>
          <w:sz w:val="26"/>
          <w:szCs w:val="26"/>
        </w:rPr>
      </w:pPr>
      <w:r w:rsidRPr="002B7B3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80880">
        <w:rPr>
          <w:rFonts w:ascii="Times New Roman" w:hAnsi="Times New Roman" w:cs="Times New Roman"/>
          <w:sz w:val="26"/>
          <w:szCs w:val="26"/>
        </w:rPr>
        <w:t xml:space="preserve">       </w:t>
      </w:r>
      <w:r w:rsidRPr="002B7B37">
        <w:rPr>
          <w:rFonts w:ascii="Times New Roman" w:hAnsi="Times New Roman" w:cs="Times New Roman"/>
          <w:sz w:val="26"/>
          <w:szCs w:val="26"/>
        </w:rPr>
        <w:t>Приложение</w:t>
      </w:r>
    </w:p>
    <w:p w:rsidR="002B7B37" w:rsidRDefault="002B7B37">
      <w:pPr>
        <w:rPr>
          <w:sz w:val="16"/>
          <w:szCs w:val="16"/>
        </w:rPr>
      </w:pPr>
    </w:p>
    <w:p w:rsidR="00B945C1" w:rsidRPr="00B945C1" w:rsidRDefault="00A135A5" w:rsidP="00B945C1">
      <w:pPr>
        <w:pStyle w:val="afe"/>
        <w:ind w:left="4820"/>
        <w:rPr>
          <w:sz w:val="26"/>
          <w:szCs w:val="26"/>
        </w:rPr>
      </w:pPr>
      <w:r>
        <w:rPr>
          <w:sz w:val="26"/>
          <w:szCs w:val="26"/>
        </w:rPr>
        <w:t>УТВЕРЖДЁН</w:t>
      </w:r>
    </w:p>
    <w:p w:rsidR="00B945C1" w:rsidRPr="00B945C1" w:rsidRDefault="00B945C1" w:rsidP="00B945C1">
      <w:pPr>
        <w:pStyle w:val="afe"/>
        <w:ind w:left="4820"/>
        <w:rPr>
          <w:sz w:val="26"/>
          <w:szCs w:val="26"/>
        </w:rPr>
      </w:pPr>
      <w:r w:rsidRPr="00B945C1">
        <w:rPr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>Новокривошеинского</w:t>
      </w:r>
      <w:r w:rsidR="00080880">
        <w:rPr>
          <w:sz w:val="26"/>
          <w:szCs w:val="26"/>
        </w:rPr>
        <w:t xml:space="preserve"> </w:t>
      </w:r>
      <w:r w:rsidRPr="00B945C1">
        <w:rPr>
          <w:sz w:val="26"/>
          <w:szCs w:val="26"/>
        </w:rPr>
        <w:t>сельского поселения</w:t>
      </w:r>
    </w:p>
    <w:p w:rsidR="00B945C1" w:rsidRDefault="00B945C1" w:rsidP="00B435C6">
      <w:pPr>
        <w:pStyle w:val="afe"/>
        <w:ind w:left="4820"/>
        <w:rPr>
          <w:sz w:val="26"/>
          <w:szCs w:val="26"/>
        </w:rPr>
      </w:pPr>
      <w:r w:rsidRPr="00B945C1">
        <w:rPr>
          <w:sz w:val="26"/>
          <w:szCs w:val="26"/>
        </w:rPr>
        <w:t xml:space="preserve">от </w:t>
      </w:r>
      <w:r w:rsidR="00347BB4">
        <w:rPr>
          <w:sz w:val="26"/>
          <w:szCs w:val="26"/>
        </w:rPr>
        <w:t>19.12.2022 № 132</w:t>
      </w:r>
    </w:p>
    <w:p w:rsidR="00A135A5" w:rsidRDefault="00A135A5" w:rsidP="00B435C6">
      <w:pPr>
        <w:pStyle w:val="afe"/>
        <w:ind w:left="4820"/>
        <w:rPr>
          <w:sz w:val="26"/>
          <w:szCs w:val="26"/>
        </w:rPr>
      </w:pPr>
    </w:p>
    <w:p w:rsidR="00A135A5" w:rsidRPr="00B945C1" w:rsidRDefault="00A135A5" w:rsidP="00B435C6">
      <w:pPr>
        <w:pStyle w:val="afe"/>
        <w:ind w:left="4820"/>
        <w:rPr>
          <w:sz w:val="26"/>
          <w:szCs w:val="26"/>
        </w:rPr>
      </w:pPr>
    </w:p>
    <w:p w:rsidR="00A135A5" w:rsidRPr="00A135A5" w:rsidRDefault="00A135A5" w:rsidP="00A135A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/>
          <w:bCs/>
          <w:sz w:val="26"/>
          <w:szCs w:val="26"/>
        </w:rPr>
      </w:pPr>
      <w:r w:rsidRPr="00A135A5">
        <w:rPr>
          <w:rFonts w:ascii="Times New Roman" w:eastAsia="PMingLiU" w:hAnsi="Times New Roman"/>
          <w:bCs/>
          <w:sz w:val="26"/>
          <w:szCs w:val="26"/>
        </w:rPr>
        <w:t>АДМИНИСТРАТИВНЫЙ РЕГЛАМЕНТ</w:t>
      </w:r>
    </w:p>
    <w:p w:rsidR="00A135A5" w:rsidRPr="00A135A5" w:rsidRDefault="00A135A5" w:rsidP="00A135A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/>
          <w:bCs/>
          <w:sz w:val="26"/>
          <w:szCs w:val="26"/>
        </w:rPr>
      </w:pPr>
      <w:r w:rsidRPr="00A135A5">
        <w:rPr>
          <w:rFonts w:ascii="Times New Roman" w:eastAsia="PMingLiU" w:hAnsi="Times New Roman"/>
          <w:bCs/>
          <w:sz w:val="26"/>
          <w:szCs w:val="26"/>
        </w:rPr>
        <w:t xml:space="preserve">предоставления муниципальной услуги </w:t>
      </w:r>
    </w:p>
    <w:p w:rsidR="00A135A5" w:rsidRPr="00A135A5" w:rsidRDefault="00A135A5" w:rsidP="00A135A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/>
          <w:bCs/>
          <w:sz w:val="26"/>
          <w:szCs w:val="26"/>
        </w:rPr>
      </w:pPr>
      <w:r w:rsidRPr="00A135A5">
        <w:rPr>
          <w:rFonts w:ascii="Times New Roman" w:eastAsia="PMingLiU" w:hAnsi="Times New Roman"/>
          <w:bCs/>
          <w:sz w:val="26"/>
          <w:szCs w:val="26"/>
        </w:rPr>
        <w:t>«</w:t>
      </w:r>
      <w:r w:rsidRPr="00A135A5">
        <w:rPr>
          <w:rFonts w:ascii="Times New Roman" w:eastAsia="PMingLiU" w:hAnsi="Times New Roman"/>
          <w:sz w:val="26"/>
          <w:szCs w:val="26"/>
        </w:rPr>
        <w:t>Выдача градостроительного плана земельного участка»</w:t>
      </w:r>
    </w:p>
    <w:p w:rsidR="00A135A5" w:rsidRPr="00A135A5" w:rsidRDefault="00A135A5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</w:rPr>
      </w:pPr>
    </w:p>
    <w:p w:rsidR="00A135A5" w:rsidRPr="00A135A5" w:rsidRDefault="00A135A5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A135A5">
        <w:rPr>
          <w:rFonts w:ascii="Times New Roman" w:eastAsia="Times New Roman" w:hAnsi="Times New Roman"/>
          <w:bCs/>
          <w:kern w:val="32"/>
          <w:sz w:val="26"/>
          <w:szCs w:val="26"/>
        </w:rPr>
        <w:t>1. Общие положения</w:t>
      </w:r>
    </w:p>
    <w:p w:rsidR="00A135A5" w:rsidRPr="00A135A5" w:rsidRDefault="00A135A5" w:rsidP="00A135A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</w:rPr>
      </w:pPr>
    </w:p>
    <w:p w:rsidR="00A135A5" w:rsidRPr="00A135A5" w:rsidRDefault="00A135A5" w:rsidP="00B8728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/>
          <w:bCs/>
          <w:sz w:val="26"/>
          <w:szCs w:val="26"/>
        </w:rPr>
      </w:pPr>
      <w:r w:rsidRPr="00A135A5">
        <w:rPr>
          <w:rFonts w:ascii="Times New Roman" w:eastAsia="PMingLiU" w:hAnsi="Times New Roman"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640B06" w:rsidRPr="00C3695F" w:rsidRDefault="00A135A5" w:rsidP="00C3695F">
      <w:pPr>
        <w:pStyle w:val="a5"/>
        <w:widowControl w:val="0"/>
        <w:numPr>
          <w:ilvl w:val="0"/>
          <w:numId w:val="16"/>
        </w:numPr>
        <w:tabs>
          <w:tab w:val="num" w:pos="0"/>
          <w:tab w:val="left" w:pos="1134"/>
          <w:tab w:val="num" w:pos="1431"/>
          <w:tab w:val="num" w:pos="1715"/>
          <w:tab w:val="num" w:pos="1856"/>
        </w:tabs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A135A5">
        <w:rPr>
          <w:rFonts w:ascii="Times New Roman" w:eastAsia="Times New Roman" w:hAnsi="Times New Roman"/>
          <w:sz w:val="26"/>
          <w:szCs w:val="26"/>
        </w:rPr>
        <w:t>Административный</w:t>
      </w:r>
      <w:r w:rsidRPr="00A135A5">
        <w:rPr>
          <w:rFonts w:ascii="Times New Roman" w:hAnsi="Times New Roman"/>
          <w:sz w:val="26"/>
          <w:szCs w:val="26"/>
        </w:rPr>
        <w:t xml:space="preserve"> регламент предоставления муниципальной услуги  «Выдача градостроительного плана земельного участка»(далее - Административный регламент) </w:t>
      </w:r>
      <w:r w:rsidR="00C3695F">
        <w:rPr>
          <w:rFonts w:ascii="Times New Roman" w:hAnsi="Times New Roman"/>
          <w:sz w:val="26"/>
          <w:szCs w:val="26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 в муниципальном образовании Новокривошеинское сельское поселение.</w:t>
      </w:r>
    </w:p>
    <w:p w:rsidR="00A135A5" w:rsidRPr="00A135A5" w:rsidRDefault="00A135A5" w:rsidP="00A135A5">
      <w:pPr>
        <w:pStyle w:val="a5"/>
        <w:widowControl w:val="0"/>
        <w:numPr>
          <w:ilvl w:val="0"/>
          <w:numId w:val="16"/>
        </w:numPr>
        <w:tabs>
          <w:tab w:val="num" w:pos="0"/>
          <w:tab w:val="left" w:pos="1134"/>
          <w:tab w:val="num" w:pos="1431"/>
          <w:tab w:val="num" w:pos="1715"/>
          <w:tab w:val="num" w:pos="1856"/>
        </w:tabs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A135A5">
        <w:rPr>
          <w:rFonts w:ascii="Times New Roman" w:hAnsi="Times New Roman"/>
          <w:sz w:val="26"/>
          <w:szCs w:val="26"/>
        </w:rPr>
        <w:t>Административным регламентом  определяется порядок и последовательность адми</w:t>
      </w:r>
      <w:r w:rsidR="00DC1ADB">
        <w:rPr>
          <w:rFonts w:ascii="Times New Roman" w:hAnsi="Times New Roman"/>
          <w:sz w:val="26"/>
          <w:szCs w:val="26"/>
        </w:rPr>
        <w:t>нистративных процедур</w:t>
      </w:r>
      <w:r w:rsidRPr="00A135A5">
        <w:rPr>
          <w:rFonts w:ascii="Times New Roman" w:hAnsi="Times New Roman"/>
          <w:sz w:val="26"/>
          <w:szCs w:val="26"/>
        </w:rPr>
        <w:t xml:space="preserve"> при предос</w:t>
      </w:r>
      <w:r>
        <w:rPr>
          <w:rFonts w:ascii="Times New Roman" w:hAnsi="Times New Roman"/>
          <w:sz w:val="26"/>
          <w:szCs w:val="26"/>
        </w:rPr>
        <w:t>тавлении муниципальной услуги  п</w:t>
      </w:r>
      <w:r w:rsidRPr="00A135A5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участка.</w:t>
      </w:r>
    </w:p>
    <w:p w:rsidR="00A135A5" w:rsidRPr="00A135A5" w:rsidRDefault="00A135A5" w:rsidP="00A135A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</w:p>
    <w:p w:rsidR="00A135A5" w:rsidRPr="00A135A5" w:rsidRDefault="00A135A5" w:rsidP="00A135A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A135A5">
        <w:rPr>
          <w:rFonts w:ascii="Times New Roman" w:eastAsia="Times New Roman" w:hAnsi="Times New Roman"/>
          <w:sz w:val="26"/>
          <w:szCs w:val="26"/>
        </w:rPr>
        <w:t>Круг заявителей</w:t>
      </w:r>
    </w:p>
    <w:p w:rsidR="00D17C02" w:rsidRPr="00D17C02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3. Заявителями на получение муниципальной услуги являются правообладатели земельных участков, а также иные лица в случае, предусмотренном частью 11 </w:t>
      </w:r>
      <w:hyperlink r:id="rId9" w:anchor="DH80QT" w:history="1">
        <w:r w:rsidRPr="00D17C02">
          <w:rPr>
            <w:rStyle w:val="af3"/>
            <w:color w:val="auto"/>
            <w:sz w:val="26"/>
            <w:szCs w:val="26"/>
            <w:u w:val="none"/>
          </w:rPr>
          <w:t>статьи 57</w:t>
        </w:r>
        <w:r>
          <w:rPr>
            <w:rStyle w:val="af3"/>
            <w:color w:val="auto"/>
            <w:sz w:val="26"/>
            <w:szCs w:val="26"/>
            <w:u w:val="none"/>
          </w:rPr>
          <w:t>.</w:t>
        </w:r>
        <w:r w:rsidRPr="00D17C02">
          <w:rPr>
            <w:rStyle w:val="af3"/>
            <w:color w:val="auto"/>
            <w:sz w:val="26"/>
            <w:szCs w:val="26"/>
            <w:u w:val="none"/>
          </w:rPr>
          <w:t>3 Градостроительного кодекса Российской Федерации</w:t>
        </w:r>
      </w:hyperlink>
      <w:r w:rsidRPr="00D17C02">
        <w:rPr>
          <w:sz w:val="26"/>
          <w:szCs w:val="26"/>
        </w:rPr>
        <w:t> (далее</w:t>
      </w:r>
      <w:r w:rsidR="009E5473">
        <w:rPr>
          <w:sz w:val="26"/>
          <w:szCs w:val="26"/>
        </w:rPr>
        <w:t xml:space="preserve"> - </w:t>
      </w:r>
      <w:r w:rsidRPr="00D17C02">
        <w:rPr>
          <w:sz w:val="26"/>
          <w:szCs w:val="26"/>
        </w:rPr>
        <w:t>заявитель).</w:t>
      </w:r>
      <w:r w:rsidRPr="00D17C02">
        <w:rPr>
          <w:sz w:val="26"/>
          <w:szCs w:val="26"/>
        </w:rPr>
        <w:br/>
      </w:r>
    </w:p>
    <w:p w:rsidR="00D17C02" w:rsidRPr="00D17C02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4. Интересы заявителей, указанных в пункте </w:t>
      </w:r>
      <w:r>
        <w:rPr>
          <w:sz w:val="26"/>
          <w:szCs w:val="26"/>
        </w:rPr>
        <w:t>3</w:t>
      </w:r>
      <w:r w:rsidRPr="00D17C02">
        <w:rPr>
          <w:sz w:val="26"/>
          <w:szCs w:val="26"/>
        </w:rPr>
        <w:t xml:space="preserve"> настоящего Административного регламента, могут представлять лица, обладающие соответствующими полномочиями (далее представитель).</w:t>
      </w:r>
    </w:p>
    <w:p w:rsidR="00A135A5" w:rsidRPr="00A135A5" w:rsidRDefault="00A135A5" w:rsidP="00A135A5">
      <w:pPr>
        <w:tabs>
          <w:tab w:val="left" w:pos="1134"/>
          <w:tab w:val="left" w:pos="1276"/>
        </w:tabs>
        <w:spacing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:rsidR="00A135A5" w:rsidRPr="00A135A5" w:rsidRDefault="00A135A5" w:rsidP="00A135A5">
      <w:pPr>
        <w:tabs>
          <w:tab w:val="left" w:pos="1134"/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A135A5">
        <w:rPr>
          <w:rFonts w:ascii="Times New Roman" w:eastAsia="Times New Roman" w:hAnsi="Times New Roman"/>
          <w:sz w:val="26"/>
          <w:szCs w:val="26"/>
        </w:rPr>
        <w:t>Требования к порядку информирования</w:t>
      </w:r>
      <w:r w:rsidRPr="00A135A5">
        <w:rPr>
          <w:rFonts w:ascii="Times New Roman" w:eastAsia="Times New Roman" w:hAnsi="Times New Roman"/>
          <w:sz w:val="26"/>
          <w:szCs w:val="26"/>
        </w:rPr>
        <w:br/>
        <w:t>о предоставлени</w:t>
      </w:r>
      <w:r w:rsidR="00143DDE">
        <w:rPr>
          <w:rFonts w:ascii="Times New Roman" w:eastAsia="Times New Roman" w:hAnsi="Times New Roman"/>
          <w:sz w:val="26"/>
          <w:szCs w:val="26"/>
        </w:rPr>
        <w:t>и</w:t>
      </w:r>
      <w:r w:rsidRPr="00A135A5">
        <w:rPr>
          <w:rFonts w:ascii="Times New Roman" w:eastAsia="Times New Roman" w:hAnsi="Times New Roman"/>
          <w:sz w:val="26"/>
          <w:szCs w:val="26"/>
        </w:rPr>
        <w:t xml:space="preserve"> муниципальной услуги</w:t>
      </w:r>
    </w:p>
    <w:p w:rsidR="00143DDE" w:rsidRPr="00D17C02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5</w:t>
      </w:r>
      <w:r w:rsidR="00143DDE" w:rsidRPr="00D17C02">
        <w:rPr>
          <w:sz w:val="26"/>
          <w:szCs w:val="26"/>
        </w:rPr>
        <w:t>. Информирование о порядке предоставления муниципальной услуги осуществляется: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1) непосредственно при личном приеме заявителя в администрации </w:t>
      </w:r>
      <w:r w:rsidR="00D17C02">
        <w:rPr>
          <w:sz w:val="26"/>
          <w:szCs w:val="26"/>
        </w:rPr>
        <w:t>Новокривошеинс</w:t>
      </w:r>
      <w:r w:rsidR="00C07AD3">
        <w:rPr>
          <w:sz w:val="26"/>
          <w:szCs w:val="26"/>
        </w:rPr>
        <w:t xml:space="preserve">кого сельского поселения (далее - </w:t>
      </w:r>
      <w:r w:rsidR="00D17C02">
        <w:rPr>
          <w:sz w:val="26"/>
          <w:szCs w:val="26"/>
        </w:rPr>
        <w:t>Администрация</w:t>
      </w:r>
      <w:r w:rsidRPr="00D17C02">
        <w:rPr>
          <w:sz w:val="26"/>
          <w:szCs w:val="26"/>
        </w:rPr>
        <w:t>) или многофункциональном центре предоставления государственных и муниципальных услуг (д</w:t>
      </w:r>
      <w:r w:rsidR="00D17C02">
        <w:rPr>
          <w:sz w:val="26"/>
          <w:szCs w:val="26"/>
        </w:rPr>
        <w:t>алее МФЦ)</w:t>
      </w:r>
      <w:r w:rsidRPr="00D17C02">
        <w:rPr>
          <w:sz w:val="26"/>
          <w:szCs w:val="26"/>
        </w:rPr>
        <w:t>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2) по телефону в </w:t>
      </w:r>
      <w:r w:rsidR="00D17C02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органе или </w:t>
      </w:r>
      <w:r w:rsidR="00D17C02">
        <w:rPr>
          <w:sz w:val="26"/>
          <w:szCs w:val="26"/>
        </w:rPr>
        <w:t>МФЦ</w:t>
      </w:r>
      <w:r w:rsidRPr="00D17C02">
        <w:rPr>
          <w:sz w:val="26"/>
          <w:szCs w:val="26"/>
        </w:rPr>
        <w:t>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lastRenderedPageBreak/>
        <w:t>4) посредством размещения в открытой и доступной форме информации: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в федеральной государственной информационной системе </w:t>
      </w:r>
      <w:r w:rsidR="00D17C02">
        <w:rPr>
          <w:sz w:val="26"/>
          <w:szCs w:val="26"/>
        </w:rPr>
        <w:t>«</w:t>
      </w:r>
      <w:r w:rsidRPr="00D17C02">
        <w:rPr>
          <w:sz w:val="26"/>
          <w:szCs w:val="26"/>
        </w:rPr>
        <w:t xml:space="preserve">Единый портал государственных </w:t>
      </w:r>
      <w:r w:rsidR="00D17C02">
        <w:rPr>
          <w:sz w:val="26"/>
          <w:szCs w:val="26"/>
        </w:rPr>
        <w:t>и муниципальных услуг (функций)»</w:t>
      </w:r>
      <w:r w:rsidRPr="00D17C02">
        <w:rPr>
          <w:sz w:val="26"/>
          <w:szCs w:val="26"/>
        </w:rPr>
        <w:t xml:space="preserve"> https://www.gosuslugi.ru;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на официальном сайте </w:t>
      </w:r>
      <w:r w:rsidR="00D17C02">
        <w:rPr>
          <w:sz w:val="26"/>
          <w:szCs w:val="26"/>
        </w:rPr>
        <w:t>Администрацииhttps://www.</w:t>
      </w:r>
      <w:r w:rsidR="00D17C02">
        <w:rPr>
          <w:sz w:val="26"/>
          <w:szCs w:val="26"/>
          <w:lang w:val="en-US"/>
        </w:rPr>
        <w:t>novokriv</w:t>
      </w:r>
      <w:r w:rsidR="00D17C02" w:rsidRPr="00D17C02">
        <w:rPr>
          <w:sz w:val="26"/>
          <w:szCs w:val="26"/>
        </w:rPr>
        <w:t>.ru</w:t>
      </w:r>
      <w:r w:rsidRPr="00D17C02">
        <w:rPr>
          <w:sz w:val="26"/>
          <w:szCs w:val="26"/>
        </w:rPr>
        <w:t>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5) посредством размещения информации на информационных стендах </w:t>
      </w:r>
      <w:r w:rsidR="00D17C02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или многофункционального центра.</w:t>
      </w:r>
    </w:p>
    <w:p w:rsidR="00143DDE" w:rsidRPr="00D17C02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6</w:t>
      </w:r>
      <w:r w:rsidR="00143DDE" w:rsidRPr="00D17C02">
        <w:rPr>
          <w:sz w:val="26"/>
          <w:szCs w:val="26"/>
        </w:rPr>
        <w:t>. Информирование осуществляется по вопросам, касающимся: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адресов </w:t>
      </w:r>
      <w:r w:rsidR="00D17C02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справочной информации о работе </w:t>
      </w:r>
      <w:r w:rsidR="00D17C02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>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документов, необходимых для предоставления муниципальной услуги;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порядка и сроков предоставления муниципальной услуги;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143DDE" w:rsidRPr="00D17C02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7</w:t>
      </w:r>
      <w:r w:rsidR="00143DDE" w:rsidRPr="00D17C02">
        <w:rPr>
          <w:sz w:val="26"/>
          <w:szCs w:val="26"/>
        </w:rPr>
        <w:t xml:space="preserve">. При устном обращении заявителя (лично или по телефону) должностное лицо </w:t>
      </w:r>
      <w:r>
        <w:rPr>
          <w:sz w:val="26"/>
          <w:szCs w:val="26"/>
        </w:rPr>
        <w:t>Администрации</w:t>
      </w:r>
      <w:r w:rsidR="00143DDE" w:rsidRPr="00D17C02">
        <w:rPr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Если должностное лицо </w:t>
      </w:r>
      <w:r w:rsidR="00D17C02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изложить обращение в письменной форме;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назначить другое время для консультаций.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Должностное лицо </w:t>
      </w:r>
      <w:r w:rsidR="00D17C02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Продолжительность информирования по телефону не должна превышать 10 минут.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143DDE" w:rsidRPr="00D17C02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8</w:t>
      </w:r>
      <w:r w:rsidR="00143DDE" w:rsidRPr="00D17C02">
        <w:rPr>
          <w:sz w:val="26"/>
          <w:szCs w:val="26"/>
        </w:rPr>
        <w:t xml:space="preserve">. По письменному обращению должностное лицо </w:t>
      </w:r>
      <w:r>
        <w:rPr>
          <w:sz w:val="26"/>
          <w:szCs w:val="26"/>
        </w:rPr>
        <w:t>Администрации</w:t>
      </w:r>
      <w:r w:rsidR="00143DDE" w:rsidRPr="00D17C02">
        <w:rPr>
          <w:sz w:val="26"/>
          <w:szCs w:val="26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</w:t>
      </w:r>
      <w:r>
        <w:rPr>
          <w:sz w:val="26"/>
          <w:szCs w:val="26"/>
        </w:rPr>
        <w:t>6</w:t>
      </w:r>
      <w:r w:rsidR="00143DDE" w:rsidRPr="00D17C02">
        <w:rPr>
          <w:sz w:val="26"/>
          <w:szCs w:val="26"/>
        </w:rPr>
        <w:t xml:space="preserve"> настоящего Административного регламента в порядке, установленном Федеральным законом от 20</w:t>
      </w:r>
      <w:r>
        <w:rPr>
          <w:sz w:val="26"/>
          <w:szCs w:val="26"/>
        </w:rPr>
        <w:t xml:space="preserve"> мая </w:t>
      </w:r>
      <w:r w:rsidR="00143DDE" w:rsidRPr="00D17C02">
        <w:rPr>
          <w:sz w:val="26"/>
          <w:szCs w:val="26"/>
        </w:rPr>
        <w:t xml:space="preserve">2006 N 59-ФЗ </w:t>
      </w:r>
      <w:r>
        <w:rPr>
          <w:sz w:val="26"/>
          <w:szCs w:val="26"/>
        </w:rPr>
        <w:t>«</w:t>
      </w:r>
      <w:r w:rsidR="00143DDE" w:rsidRPr="00D17C02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="00143DDE" w:rsidRPr="00D17C02">
        <w:rPr>
          <w:sz w:val="26"/>
          <w:szCs w:val="26"/>
        </w:rPr>
        <w:t>.</w:t>
      </w:r>
    </w:p>
    <w:p w:rsidR="00143DDE" w:rsidRPr="00D17C02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9</w:t>
      </w:r>
      <w:r w:rsidR="00143DDE" w:rsidRPr="00D17C02">
        <w:rPr>
          <w:sz w:val="26"/>
          <w:szCs w:val="26"/>
        </w:rPr>
        <w:t>. На Едином портале</w:t>
      </w:r>
      <w:r>
        <w:rPr>
          <w:sz w:val="26"/>
          <w:szCs w:val="26"/>
        </w:rPr>
        <w:t xml:space="preserve"> государственных и муниципальных услуг</w:t>
      </w:r>
      <w:r w:rsidR="00143DDE" w:rsidRPr="00D17C02">
        <w:rPr>
          <w:sz w:val="26"/>
          <w:szCs w:val="26"/>
        </w:rPr>
        <w:t xml:space="preserve"> размещаются сведения, предусмотренные Положением о федеральной государственной </w:t>
      </w:r>
      <w:r w:rsidR="00143DDE" w:rsidRPr="00D17C02">
        <w:rPr>
          <w:sz w:val="26"/>
          <w:szCs w:val="26"/>
        </w:rPr>
        <w:lastRenderedPageBreak/>
        <w:t>информационной системе, утвержденным </w:t>
      </w:r>
      <w:hyperlink r:id="rId10" w:anchor="7D20K3" w:history="1">
        <w:r w:rsidR="00143DDE" w:rsidRPr="00D17C02">
          <w:rPr>
            <w:rStyle w:val="af3"/>
            <w:color w:val="auto"/>
            <w:sz w:val="26"/>
            <w:szCs w:val="26"/>
            <w:u w:val="none"/>
          </w:rPr>
          <w:t>постановлением Правитель</w:t>
        </w:r>
        <w:r>
          <w:rPr>
            <w:rStyle w:val="af3"/>
            <w:color w:val="auto"/>
            <w:sz w:val="26"/>
            <w:szCs w:val="26"/>
            <w:u w:val="none"/>
          </w:rPr>
          <w:t>ства Российской Федерации от 24 октября</w:t>
        </w:r>
        <w:r w:rsidR="00143DDE" w:rsidRPr="00D17C02">
          <w:rPr>
            <w:rStyle w:val="af3"/>
            <w:color w:val="auto"/>
            <w:sz w:val="26"/>
            <w:szCs w:val="26"/>
            <w:u w:val="none"/>
          </w:rPr>
          <w:t xml:space="preserve">2011 N 861 </w:t>
        </w:r>
        <w:r>
          <w:rPr>
            <w:rStyle w:val="af3"/>
            <w:color w:val="auto"/>
            <w:sz w:val="26"/>
            <w:szCs w:val="26"/>
            <w:u w:val="none"/>
          </w:rPr>
          <w:t>«</w:t>
        </w:r>
        <w:r w:rsidR="00143DDE" w:rsidRPr="00D17C02">
          <w:rPr>
            <w:rStyle w:val="af3"/>
            <w:color w:val="auto"/>
            <w:sz w:val="26"/>
            <w:szCs w:val="26"/>
            <w:u w:val="none"/>
          </w:rPr>
  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</w:t>
        </w:r>
        <w:r>
          <w:rPr>
            <w:rStyle w:val="af3"/>
            <w:color w:val="auto"/>
            <w:sz w:val="26"/>
            <w:szCs w:val="26"/>
            <w:u w:val="none"/>
          </w:rPr>
          <w:t>»</w:t>
        </w:r>
      </w:hyperlink>
      <w:r w:rsidR="00143DDE" w:rsidRPr="00D17C02">
        <w:rPr>
          <w:sz w:val="26"/>
          <w:szCs w:val="26"/>
        </w:rPr>
        <w:t>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43DDE" w:rsidRPr="00D17C02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10</w:t>
      </w:r>
      <w:r w:rsidR="00143DDE" w:rsidRPr="00D17C02">
        <w:rPr>
          <w:sz w:val="26"/>
          <w:szCs w:val="26"/>
        </w:rPr>
        <w:t xml:space="preserve">. На официальном сайте </w:t>
      </w:r>
      <w:r w:rsidR="006B055D">
        <w:rPr>
          <w:sz w:val="26"/>
          <w:szCs w:val="26"/>
        </w:rPr>
        <w:t>Администрации</w:t>
      </w:r>
      <w:r w:rsidR="00143DDE" w:rsidRPr="00D17C02">
        <w:rPr>
          <w:sz w:val="26"/>
          <w:szCs w:val="26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о месте нахождения и графике работы </w:t>
      </w:r>
      <w:r w:rsidR="006B055D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>, а также многофункциональных центров;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справочные телефоны </w:t>
      </w:r>
      <w:r w:rsidR="006B055D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>, в том числе номер телефон</w:t>
      </w:r>
      <w:r w:rsidR="006B055D">
        <w:rPr>
          <w:sz w:val="26"/>
          <w:szCs w:val="26"/>
        </w:rPr>
        <w:t>а-автоинформатора (при наличии)</w:t>
      </w:r>
      <w:r w:rsidRPr="00D17C02">
        <w:rPr>
          <w:sz w:val="26"/>
          <w:szCs w:val="26"/>
        </w:rPr>
        <w:t>;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6B055D">
        <w:rPr>
          <w:sz w:val="26"/>
          <w:szCs w:val="26"/>
        </w:rPr>
        <w:t>Администрации в сети «Интернет»</w:t>
      </w:r>
      <w:r w:rsidRPr="00D17C02">
        <w:rPr>
          <w:sz w:val="26"/>
          <w:szCs w:val="26"/>
        </w:rPr>
        <w:t>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1</w:t>
      </w:r>
      <w:r w:rsidR="00D17C02" w:rsidRPr="00D17C02">
        <w:rPr>
          <w:sz w:val="26"/>
          <w:szCs w:val="26"/>
        </w:rPr>
        <w:t>1</w:t>
      </w:r>
      <w:r w:rsidRPr="00D17C02">
        <w:rPr>
          <w:sz w:val="26"/>
          <w:szCs w:val="26"/>
        </w:rPr>
        <w:t xml:space="preserve">. В залах ожидания </w:t>
      </w:r>
      <w:r w:rsidR="006B055D"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1</w:t>
      </w:r>
      <w:r w:rsidR="00D17C02" w:rsidRPr="00D17C02">
        <w:rPr>
          <w:sz w:val="26"/>
          <w:szCs w:val="26"/>
        </w:rPr>
        <w:t>2</w:t>
      </w:r>
      <w:r w:rsidRPr="00D17C02">
        <w:rPr>
          <w:sz w:val="26"/>
          <w:szCs w:val="26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6B055D">
        <w:rPr>
          <w:sz w:val="26"/>
          <w:szCs w:val="26"/>
        </w:rPr>
        <w:t>Администрацией</w:t>
      </w:r>
      <w:r w:rsidRPr="00D17C02">
        <w:rPr>
          <w:sz w:val="26"/>
          <w:szCs w:val="26"/>
        </w:rPr>
        <w:t xml:space="preserve"> с учетом требований к информированию, установленных Административным регламентом.</w:t>
      </w:r>
    </w:p>
    <w:p w:rsidR="00143DDE" w:rsidRPr="00D17C02" w:rsidRDefault="00143DDE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1</w:t>
      </w:r>
      <w:r w:rsidR="00D17C02" w:rsidRPr="00D17C02">
        <w:rPr>
          <w:sz w:val="26"/>
          <w:szCs w:val="26"/>
        </w:rPr>
        <w:t>3</w:t>
      </w:r>
      <w:r w:rsidRPr="00D17C02">
        <w:rPr>
          <w:sz w:val="26"/>
          <w:szCs w:val="26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</w:t>
      </w:r>
      <w:r w:rsidR="006B055D">
        <w:rPr>
          <w:sz w:val="26"/>
          <w:szCs w:val="26"/>
        </w:rPr>
        <w:t xml:space="preserve"> государственных и муниципальных услуг</w:t>
      </w:r>
      <w:r w:rsidRPr="00D17C02">
        <w:rPr>
          <w:sz w:val="26"/>
          <w:szCs w:val="26"/>
        </w:rPr>
        <w:t xml:space="preserve">, а также в </w:t>
      </w:r>
      <w:r w:rsidR="006B055D">
        <w:rPr>
          <w:sz w:val="26"/>
          <w:szCs w:val="26"/>
        </w:rPr>
        <w:t xml:space="preserve">Администрации </w:t>
      </w:r>
      <w:r w:rsidRPr="00D17C02">
        <w:rPr>
          <w:sz w:val="26"/>
          <w:szCs w:val="26"/>
        </w:rPr>
        <w:t>при обращении заявителя лично, по телефону посредством электронной почты.</w:t>
      </w:r>
    </w:p>
    <w:p w:rsidR="00A135A5" w:rsidRPr="00A135A5" w:rsidRDefault="00A135A5" w:rsidP="00A135A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A135A5" w:rsidRPr="00683DE6" w:rsidRDefault="00A135A5" w:rsidP="00507E97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683DE6">
        <w:rPr>
          <w:rFonts w:ascii="Times New Roman" w:eastAsia="Times New Roman" w:hAnsi="Times New Roman"/>
          <w:sz w:val="26"/>
          <w:szCs w:val="26"/>
        </w:rPr>
        <w:t>2. Стандарт предоставления муниципальной услуги</w:t>
      </w:r>
    </w:p>
    <w:p w:rsidR="00A135A5" w:rsidRPr="00683DE6" w:rsidRDefault="00A135A5" w:rsidP="00683DE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683DE6">
        <w:rPr>
          <w:rFonts w:ascii="Times New Roman" w:eastAsia="Times New Roman" w:hAnsi="Times New Roman"/>
          <w:sz w:val="26"/>
          <w:szCs w:val="26"/>
        </w:rPr>
        <w:t>Наименование муниципальной услуги</w:t>
      </w:r>
    </w:p>
    <w:p w:rsidR="00A135A5" w:rsidRPr="00D17C02" w:rsidRDefault="00D17C02" w:rsidP="00D17C02">
      <w:pPr>
        <w:widowControl w:val="0"/>
        <w:tabs>
          <w:tab w:val="num" w:pos="0"/>
          <w:tab w:val="left" w:pos="1134"/>
          <w:tab w:val="num" w:pos="1715"/>
          <w:tab w:val="num" w:pos="1856"/>
        </w:tabs>
        <w:spacing w:line="240" w:lineRule="auto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14. </w:t>
      </w:r>
      <w:r w:rsidR="00A135A5" w:rsidRPr="00D17C02">
        <w:rPr>
          <w:rFonts w:ascii="Times New Roman" w:eastAsia="Times New Roman" w:hAnsi="Times New Roman"/>
          <w:sz w:val="26"/>
          <w:szCs w:val="26"/>
        </w:rPr>
        <w:t>На</w:t>
      </w:r>
      <w:r w:rsidR="005C42C5" w:rsidRPr="00D17C02">
        <w:rPr>
          <w:rFonts w:ascii="Times New Roman" w:eastAsia="Times New Roman" w:hAnsi="Times New Roman"/>
          <w:sz w:val="26"/>
          <w:szCs w:val="26"/>
        </w:rPr>
        <w:t>именование муниципальной услуги -</w:t>
      </w:r>
      <w:r w:rsidR="00A135A5" w:rsidRPr="00D17C02">
        <w:rPr>
          <w:rFonts w:ascii="Times New Roman" w:eastAsia="Times New Roman" w:hAnsi="Times New Roman"/>
          <w:sz w:val="26"/>
          <w:szCs w:val="26"/>
        </w:rPr>
        <w:t xml:space="preserve"> «В</w:t>
      </w:r>
      <w:r w:rsidR="00A135A5" w:rsidRPr="00D17C02">
        <w:rPr>
          <w:rFonts w:ascii="Times New Roman" w:eastAsia="PMingLiU" w:hAnsi="Times New Roman"/>
          <w:sz w:val="26"/>
          <w:szCs w:val="26"/>
        </w:rPr>
        <w:t>ыдача градостроительного плана земельного участка».</w:t>
      </w:r>
    </w:p>
    <w:p w:rsidR="00A135A5" w:rsidRPr="00683DE6" w:rsidRDefault="00A135A5" w:rsidP="00D17C02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6"/>
          <w:szCs w:val="26"/>
        </w:rPr>
      </w:pPr>
      <w:r w:rsidRPr="00683DE6">
        <w:rPr>
          <w:rFonts w:ascii="Times New Roman" w:eastAsia="Times New Roman" w:hAnsi="Times New Roman"/>
          <w:sz w:val="26"/>
          <w:szCs w:val="26"/>
        </w:rPr>
        <w:t>Наименование органа, предоставляющего муниципальную услугу</w:t>
      </w:r>
    </w:p>
    <w:p w:rsidR="00A135A5" w:rsidRPr="00D17C02" w:rsidRDefault="00D17C02" w:rsidP="00D17C02">
      <w:pPr>
        <w:widowControl w:val="0"/>
        <w:tabs>
          <w:tab w:val="num" w:pos="0"/>
          <w:tab w:val="left" w:pos="1134"/>
          <w:tab w:val="num" w:pos="1715"/>
          <w:tab w:val="num" w:pos="1856"/>
        </w:tabs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15. </w:t>
      </w:r>
      <w:r w:rsidR="00507E97" w:rsidRPr="00D17C02">
        <w:rPr>
          <w:rFonts w:ascii="Times New Roman" w:eastAsia="Times New Roman" w:hAnsi="Times New Roman"/>
          <w:sz w:val="26"/>
          <w:szCs w:val="26"/>
        </w:rPr>
        <w:t>Муниципальная услуга предоставляется Администрацией</w:t>
      </w:r>
      <w:r w:rsidR="005C42C5" w:rsidRPr="00D17C02">
        <w:rPr>
          <w:rFonts w:ascii="Times New Roman" w:eastAsia="Times New Roman" w:hAnsi="Times New Roman"/>
          <w:sz w:val="26"/>
          <w:szCs w:val="26"/>
        </w:rPr>
        <w:t>Новокривошеинского сельского поселения</w:t>
      </w:r>
      <w:r w:rsidR="00A135A5" w:rsidRPr="00D17C02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507E97" w:rsidRPr="00507E97" w:rsidRDefault="00D17C02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16</w:t>
      </w:r>
      <w:r w:rsidR="00507E97" w:rsidRPr="00507E97">
        <w:rPr>
          <w:sz w:val="26"/>
          <w:szCs w:val="26"/>
        </w:rPr>
        <w:t>. Состав заявителей.</w:t>
      </w:r>
    </w:p>
    <w:p w:rsidR="00507E97" w:rsidRPr="00507E97" w:rsidRDefault="00507E97" w:rsidP="00D17C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07E97">
        <w:rPr>
          <w:sz w:val="26"/>
          <w:szCs w:val="26"/>
        </w:rPr>
        <w:t>Заявителями при обращении за получением муниципальной услуги являются правообладатели земельных участков, а также иные лица в случае, предусмотренном частью 11 </w:t>
      </w:r>
      <w:hyperlink r:id="rId11" w:anchor="DH80QT" w:history="1">
        <w:r w:rsidRPr="00507E97">
          <w:rPr>
            <w:rStyle w:val="af3"/>
            <w:color w:val="auto"/>
            <w:sz w:val="26"/>
            <w:szCs w:val="26"/>
            <w:u w:val="none"/>
          </w:rPr>
          <w:t>статьи 57</w:t>
        </w:r>
        <w:r>
          <w:rPr>
            <w:rStyle w:val="af3"/>
            <w:color w:val="auto"/>
            <w:sz w:val="26"/>
            <w:szCs w:val="26"/>
            <w:u w:val="none"/>
          </w:rPr>
          <w:t>.</w:t>
        </w:r>
        <w:r w:rsidRPr="00507E97">
          <w:rPr>
            <w:rStyle w:val="af3"/>
            <w:color w:val="auto"/>
            <w:sz w:val="26"/>
            <w:szCs w:val="26"/>
            <w:u w:val="none"/>
          </w:rPr>
          <w:t>3 Градостроительного кодекса Российской Федерации</w:t>
        </w:r>
      </w:hyperlink>
      <w:r w:rsidRPr="00507E97">
        <w:rPr>
          <w:sz w:val="26"/>
          <w:szCs w:val="26"/>
        </w:rPr>
        <w:t>.</w:t>
      </w:r>
    </w:p>
    <w:p w:rsidR="00507E97" w:rsidRPr="00507E97" w:rsidRDefault="00507E97" w:rsidP="00507E9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07E97">
        <w:rPr>
          <w:sz w:val="26"/>
          <w:szCs w:val="26"/>
        </w:rPr>
        <w:t xml:space="preserve">Заявитель вправе обратиться за получением муниципальной услуги через представителя. Полномочия представителя, выступающего от имени заявителя, </w:t>
      </w:r>
      <w:r w:rsidRPr="00507E97">
        <w:rPr>
          <w:sz w:val="26"/>
          <w:szCs w:val="26"/>
        </w:rPr>
        <w:lastRenderedPageBreak/>
        <w:t>подтверждаются доверенностью, оформленной в соответствии с требованиями законодательства Российской Федерации.</w:t>
      </w:r>
    </w:p>
    <w:p w:rsidR="00233185" w:rsidRDefault="00507E97" w:rsidP="00507E97">
      <w:pPr>
        <w:tabs>
          <w:tab w:val="left" w:pos="735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BB287A" w:rsidRPr="00BB287A" w:rsidRDefault="00840808" w:rsidP="00BB287A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Правовые основания для предоставления</w:t>
      </w:r>
      <w:r w:rsidR="00BB287A" w:rsidRPr="00BB287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муниципальной услуги</w:t>
      </w:r>
    </w:p>
    <w:p w:rsidR="00BB287A" w:rsidRP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C85D4B" w:rsidRPr="00C85D4B" w:rsidRDefault="00BB287A" w:rsidP="00C85D4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17</w:t>
      </w:r>
      <w:r w:rsidRPr="00BB287A">
        <w:rPr>
          <w:sz w:val="26"/>
          <w:szCs w:val="26"/>
        </w:rPr>
        <w:t>. Перечень нормативных правовых актов, регулирующих предоставление муниципальной услуги</w:t>
      </w:r>
      <w:r w:rsidR="00C85D4B" w:rsidRPr="00C85D4B">
        <w:rPr>
          <w:sz w:val="26"/>
          <w:szCs w:val="26"/>
        </w:rPr>
        <w:t xml:space="preserve">: </w:t>
      </w:r>
    </w:p>
    <w:p w:rsidR="00C85D4B" w:rsidRPr="00C85D4B" w:rsidRDefault="00C85D4B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85D4B">
        <w:rPr>
          <w:sz w:val="26"/>
          <w:szCs w:val="26"/>
        </w:rPr>
        <w:t>– Градостроительный кодекс Российской Федерации от 29.12.2004 № 190-ФЗ («Российская газета», № 290, 30.12.2004);</w:t>
      </w:r>
    </w:p>
    <w:p w:rsidR="00C85D4B" w:rsidRPr="00C85D4B" w:rsidRDefault="00C85D4B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85D4B">
        <w:rPr>
          <w:sz w:val="26"/>
          <w:szCs w:val="26"/>
        </w:rPr>
        <w:t xml:space="preserve"> – Федеральный закон от 06.10.2003 № 131-ФЗ «Об общих принципах организации местного самоуправления в Российской Федерации» («Российская газета», № 202, 08.10.2003); </w:t>
      </w:r>
    </w:p>
    <w:p w:rsidR="00C85D4B" w:rsidRPr="00C85D4B" w:rsidRDefault="00C85D4B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85D4B">
        <w:rPr>
          <w:sz w:val="26"/>
          <w:szCs w:val="26"/>
        </w:rPr>
        <w:t xml:space="preserve">– Федеральный закон от 29.12.2004 № 191-ФЗ «О введении в действие Градостроительного кодекса Российской Федерации» («Российская газета», № 290, 30.12.2004); </w:t>
      </w:r>
    </w:p>
    <w:p w:rsidR="00C85D4B" w:rsidRPr="00C85D4B" w:rsidRDefault="00C85D4B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85D4B">
        <w:rPr>
          <w:sz w:val="26"/>
          <w:szCs w:val="26"/>
        </w:rPr>
        <w:t xml:space="preserve">– Федеральный закон от 27.07.2010 № 210-ФЗ «Об организации предоставления государственных и муниципальных услуг» («Российская газета», № 168, 30.07.2010); </w:t>
      </w:r>
    </w:p>
    <w:p w:rsidR="00C85D4B" w:rsidRPr="00C85D4B" w:rsidRDefault="00C85D4B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85D4B">
        <w:rPr>
          <w:sz w:val="26"/>
          <w:szCs w:val="26"/>
        </w:rPr>
        <w:t xml:space="preserve">–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(«Собрание законодательства Российской Федерации», № 8, 20.02.2006, ст. 920); </w:t>
      </w:r>
    </w:p>
    <w:p w:rsidR="00C85D4B" w:rsidRPr="00C85D4B" w:rsidRDefault="00C85D4B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85D4B">
        <w:rPr>
          <w:sz w:val="26"/>
          <w:szCs w:val="26"/>
        </w:rPr>
        <w:t>– приказ Министерства регионального развития Российской Федерации от 10.05.2011 № 207 «Об утверждении формы градостроительного плана земельного участка» («Российская газета», № 122, 08.06.2011);</w:t>
      </w:r>
    </w:p>
    <w:p w:rsid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BB287A" w:rsidRP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  <w:shd w:val="clear" w:color="auto" w:fill="FFFFFF"/>
        </w:rPr>
      </w:pPr>
      <w:r w:rsidRPr="00BB287A">
        <w:rPr>
          <w:sz w:val="26"/>
          <w:szCs w:val="26"/>
          <w:shd w:val="clear" w:color="auto" w:fill="FFFFFF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hd w:val="clear" w:color="auto" w:fill="FFFFFF"/>
        </w:rPr>
      </w:pPr>
    </w:p>
    <w:p w:rsidR="00BB287A" w:rsidRP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18</w:t>
      </w:r>
      <w:r w:rsidRPr="00BB287A">
        <w:rPr>
          <w:sz w:val="26"/>
          <w:szCs w:val="26"/>
        </w:rPr>
        <w:t xml:space="preserve">. Заявитель или его представитель представляет в </w:t>
      </w:r>
      <w:r>
        <w:rPr>
          <w:sz w:val="26"/>
          <w:szCs w:val="26"/>
        </w:rPr>
        <w:t>Администрацию,</w:t>
      </w:r>
      <w:r w:rsidRPr="00BB287A">
        <w:rPr>
          <w:sz w:val="26"/>
          <w:szCs w:val="26"/>
        </w:rPr>
        <w:t xml:space="preserve"> в соответствии с частью 5 </w:t>
      </w:r>
      <w:hyperlink r:id="rId12" w:anchor="DH80QT" w:history="1">
        <w:r w:rsidRPr="00BB287A">
          <w:rPr>
            <w:rStyle w:val="af3"/>
            <w:color w:val="auto"/>
            <w:sz w:val="26"/>
            <w:szCs w:val="26"/>
            <w:u w:val="none"/>
          </w:rPr>
          <w:t>статьи 57</w:t>
        </w:r>
        <w:r>
          <w:rPr>
            <w:rStyle w:val="af3"/>
            <w:color w:val="auto"/>
            <w:sz w:val="26"/>
            <w:szCs w:val="26"/>
            <w:u w:val="none"/>
          </w:rPr>
          <w:t>.</w:t>
        </w:r>
        <w:r w:rsidRPr="00BB287A">
          <w:rPr>
            <w:rStyle w:val="af3"/>
            <w:color w:val="auto"/>
            <w:sz w:val="26"/>
            <w:szCs w:val="26"/>
            <w:u w:val="none"/>
          </w:rPr>
          <w:t>3 Градостроительного кодекса Российской Федерации</w:t>
        </w:r>
      </w:hyperlink>
      <w:r>
        <w:rPr>
          <w:sz w:val="26"/>
          <w:szCs w:val="26"/>
        </w:rPr>
        <w:t>,</w:t>
      </w:r>
      <w:r w:rsidRPr="00BB287A">
        <w:rPr>
          <w:sz w:val="26"/>
          <w:szCs w:val="26"/>
        </w:rPr>
        <w:t xml:space="preserve"> заявление о выдаче градостроительного плана земельного участка по форме, приведенной в приложении 1 к настоящему Административному регламенту, а также прилагаемые к нему документы, указанные </w:t>
      </w:r>
      <w:r w:rsidRPr="00817F10">
        <w:rPr>
          <w:sz w:val="26"/>
          <w:szCs w:val="26"/>
        </w:rPr>
        <w:t xml:space="preserve">в </w:t>
      </w:r>
      <w:r w:rsidR="00262C3A" w:rsidRPr="00817F10">
        <w:rPr>
          <w:sz w:val="26"/>
          <w:szCs w:val="26"/>
        </w:rPr>
        <w:t>подпунктах «б»-«г» пункта 26</w:t>
      </w:r>
      <w:r w:rsidRPr="00BB287A">
        <w:rPr>
          <w:sz w:val="26"/>
          <w:szCs w:val="26"/>
        </w:rPr>
        <w:t xml:space="preserve"> настоящего Административного регламента, одним из следующих способов по выборузаявителя:</w:t>
      </w:r>
    </w:p>
    <w:p w:rsidR="00BB287A" w:rsidRP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B287A">
        <w:rPr>
          <w:sz w:val="26"/>
          <w:szCs w:val="26"/>
        </w:rPr>
        <w:t>а) в электронной форме посредством Единого портала</w:t>
      </w:r>
      <w:r>
        <w:rPr>
          <w:sz w:val="26"/>
          <w:szCs w:val="26"/>
        </w:rPr>
        <w:t xml:space="preserve"> государственных и муниципальных услуг</w:t>
      </w:r>
      <w:r w:rsidRPr="00BB287A">
        <w:rPr>
          <w:sz w:val="26"/>
          <w:szCs w:val="26"/>
        </w:rPr>
        <w:t>.</w:t>
      </w:r>
    </w:p>
    <w:p w:rsidR="00BB287A" w:rsidRP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B287A">
        <w:rPr>
          <w:sz w:val="26"/>
          <w:szCs w:val="26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</w:t>
      </w:r>
      <w:r>
        <w:rPr>
          <w:sz w:val="26"/>
          <w:szCs w:val="26"/>
        </w:rPr>
        <w:t>твенной информационной системы «</w:t>
      </w:r>
      <w:r w:rsidRPr="00BB287A">
        <w:rPr>
          <w:sz w:val="26"/>
          <w:szCs w:val="26"/>
        </w:rPr>
        <w:t xml:space="preserve">Единая система идентификации и аутентификации в инфраструктуре, </w:t>
      </w:r>
      <w:r w:rsidRPr="00BB287A">
        <w:rPr>
          <w:sz w:val="26"/>
          <w:szCs w:val="26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муниципальных услуг в электрон</w:t>
      </w:r>
      <w:r>
        <w:rPr>
          <w:sz w:val="26"/>
          <w:szCs w:val="26"/>
        </w:rPr>
        <w:t>ной форме»</w:t>
      </w:r>
      <w:r w:rsidRPr="00BB287A">
        <w:rPr>
          <w:sz w:val="26"/>
          <w:szCs w:val="26"/>
        </w:rPr>
        <w:t xml:space="preserve"> (далее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BB287A" w:rsidRP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B287A">
        <w:rPr>
          <w:sz w:val="26"/>
          <w:szCs w:val="26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в подпунктах </w:t>
      </w:r>
      <w:r w:rsidR="00262C3A" w:rsidRPr="00817F10">
        <w:rPr>
          <w:sz w:val="26"/>
          <w:szCs w:val="26"/>
        </w:rPr>
        <w:t>«б»-«г» пункта 26</w:t>
      </w:r>
      <w:r w:rsidRPr="00BB287A">
        <w:rPr>
          <w:sz w:val="26"/>
          <w:szCs w:val="26"/>
        </w:rPr>
        <w:t xml:space="preserve"> настоящего Административного регламента. Заявление о выдаче градостроительного плана земельного участка подписывается заяв</w:t>
      </w:r>
      <w:r w:rsidR="004C59DA">
        <w:rPr>
          <w:sz w:val="26"/>
          <w:szCs w:val="26"/>
        </w:rPr>
        <w:t>ителем или его представителем, у</w:t>
      </w:r>
      <w:r w:rsidRPr="00BB287A">
        <w:rPr>
          <w:sz w:val="26"/>
          <w:szCs w:val="26"/>
        </w:rPr>
        <w:t>полномочен</w:t>
      </w:r>
      <w:r w:rsidR="004C59DA">
        <w:rPr>
          <w:sz w:val="26"/>
          <w:szCs w:val="26"/>
        </w:rPr>
        <w:t>ным</w:t>
      </w:r>
      <w:r w:rsidRPr="00BB287A">
        <w:rPr>
          <w:sz w:val="26"/>
          <w:szCs w:val="26"/>
        </w:rPr>
        <w:t xml:space="preserve">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 </w:t>
      </w:r>
      <w:hyperlink r:id="rId13" w:anchor="7DU0KE" w:history="1">
        <w:r w:rsidR="004C59DA">
          <w:rPr>
            <w:rStyle w:val="af3"/>
            <w:color w:val="auto"/>
            <w:sz w:val="26"/>
            <w:szCs w:val="26"/>
            <w:u w:val="none"/>
          </w:rPr>
          <w:t>статьи 8 Федерального закона «</w:t>
        </w:r>
        <w:r w:rsidRPr="00BB287A">
          <w:rPr>
            <w:rStyle w:val="af3"/>
            <w:color w:val="auto"/>
            <w:sz w:val="26"/>
            <w:szCs w:val="26"/>
            <w:u w:val="none"/>
          </w:rPr>
          <w:t>Об электронной подписи</w:t>
        </w:r>
        <w:r w:rsidR="004C59DA">
          <w:rPr>
            <w:rStyle w:val="af3"/>
            <w:color w:val="auto"/>
            <w:sz w:val="26"/>
            <w:szCs w:val="26"/>
            <w:u w:val="none"/>
          </w:rPr>
          <w:t>»</w:t>
        </w:r>
      </w:hyperlink>
      <w:r w:rsidRPr="00BB287A">
        <w:rPr>
          <w:sz w:val="26"/>
          <w:szCs w:val="26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обращенииза получением муниципальных услуг, утвержденными </w:t>
      </w:r>
      <w:hyperlink r:id="rId14" w:history="1">
        <w:r w:rsidRPr="00BB287A">
          <w:rPr>
            <w:rStyle w:val="af3"/>
            <w:color w:val="auto"/>
            <w:sz w:val="26"/>
            <w:szCs w:val="26"/>
            <w:u w:val="none"/>
          </w:rPr>
          <w:t xml:space="preserve">постановлением Правительства Российской Федерации от 25.01.2013 N 33 </w:t>
        </w:r>
        <w:r w:rsidR="004C59DA">
          <w:rPr>
            <w:rStyle w:val="af3"/>
            <w:color w:val="auto"/>
            <w:sz w:val="26"/>
            <w:szCs w:val="26"/>
            <w:u w:val="none"/>
          </w:rPr>
          <w:t>«</w:t>
        </w:r>
        <w:r w:rsidRPr="00BB287A">
          <w:rPr>
            <w:rStyle w:val="af3"/>
            <w:color w:val="auto"/>
            <w:sz w:val="26"/>
            <w:szCs w:val="26"/>
            <w:u w:val="none"/>
          </w:rPr>
          <w:t>Об использовании простой электронной подписи при оказании муниципальных услуг</w:t>
        </w:r>
        <w:r w:rsidR="004C59DA">
          <w:rPr>
            <w:rStyle w:val="af3"/>
            <w:color w:val="auto"/>
            <w:sz w:val="26"/>
            <w:szCs w:val="26"/>
            <w:u w:val="none"/>
          </w:rPr>
          <w:t>»</w:t>
        </w:r>
      </w:hyperlink>
      <w:r w:rsidRPr="00BB287A">
        <w:rPr>
          <w:sz w:val="26"/>
          <w:szCs w:val="26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</w:t>
      </w:r>
      <w:r w:rsidR="00817F10">
        <w:rPr>
          <w:sz w:val="26"/>
          <w:szCs w:val="26"/>
        </w:rPr>
        <w:t>6</w:t>
      </w:r>
      <w:r w:rsidRPr="00BB287A">
        <w:rPr>
          <w:sz w:val="26"/>
          <w:szCs w:val="26"/>
        </w:rPr>
        <w:t xml:space="preserve">.2012 N 634 </w:t>
      </w:r>
      <w:r w:rsidR="004C59DA">
        <w:rPr>
          <w:sz w:val="26"/>
          <w:szCs w:val="26"/>
        </w:rPr>
        <w:t>«</w:t>
      </w:r>
      <w:r w:rsidRPr="00BB287A">
        <w:rPr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C59DA">
        <w:rPr>
          <w:sz w:val="26"/>
          <w:szCs w:val="26"/>
        </w:rPr>
        <w:t>»</w:t>
      </w:r>
      <w:r w:rsidRPr="00BB287A">
        <w:rPr>
          <w:sz w:val="26"/>
          <w:szCs w:val="26"/>
        </w:rPr>
        <w:t xml:space="preserve"> (далее усиленная неквалифи</w:t>
      </w:r>
      <w:r w:rsidR="004C59DA">
        <w:rPr>
          <w:sz w:val="26"/>
          <w:szCs w:val="26"/>
        </w:rPr>
        <w:t>цированная электронная подпись);</w:t>
      </w:r>
    </w:p>
    <w:p w:rsidR="00BB287A" w:rsidRP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B287A">
        <w:rPr>
          <w:sz w:val="26"/>
          <w:szCs w:val="26"/>
        </w:rPr>
        <w:t xml:space="preserve">б) на бумажном носителе посредством личного обращения в </w:t>
      </w:r>
      <w:r w:rsidR="004C59DA">
        <w:rPr>
          <w:sz w:val="26"/>
          <w:szCs w:val="26"/>
        </w:rPr>
        <w:t>Администрацию</w:t>
      </w:r>
      <w:r w:rsidRPr="00BB287A">
        <w:rPr>
          <w:sz w:val="26"/>
          <w:szCs w:val="26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27.09.2011 N 797 </w:t>
      </w:r>
      <w:r w:rsidR="0012436E">
        <w:rPr>
          <w:sz w:val="26"/>
          <w:szCs w:val="26"/>
        </w:rPr>
        <w:t>«</w:t>
      </w:r>
      <w:r w:rsidRPr="00BB287A">
        <w:rPr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Уполномоченными органами местного самоуправления</w:t>
      </w:r>
      <w:r w:rsidR="0012436E">
        <w:rPr>
          <w:sz w:val="26"/>
          <w:szCs w:val="26"/>
        </w:rPr>
        <w:t>»</w:t>
      </w:r>
      <w:r w:rsidRPr="00BB287A">
        <w:rPr>
          <w:sz w:val="26"/>
          <w:szCs w:val="26"/>
        </w:rPr>
        <w:t>, либо посредством почтового отправления с уведомлением о вручении.</w:t>
      </w:r>
    </w:p>
    <w:p w:rsidR="00BB287A" w:rsidRDefault="00BB287A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12436E" w:rsidRPr="0012436E" w:rsidRDefault="0012436E" w:rsidP="0012436E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2436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2436E" w:rsidRPr="0012436E" w:rsidRDefault="0012436E" w:rsidP="0012436E"/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19</w:t>
      </w:r>
      <w:r w:rsidRPr="0012436E">
        <w:rPr>
          <w:sz w:val="26"/>
          <w:szCs w:val="26"/>
        </w:rPr>
        <w:t>. В целях предоставления муниципальной услуги заявителю или его представителю обеспечивается в многофункциональных це</w:t>
      </w:r>
      <w:r>
        <w:rPr>
          <w:sz w:val="26"/>
          <w:szCs w:val="26"/>
        </w:rPr>
        <w:t xml:space="preserve">нтрах доступ к Единому порталу государственных и муниципальных услуг, </w:t>
      </w:r>
      <w:r w:rsidRPr="0012436E">
        <w:rPr>
          <w:sz w:val="26"/>
          <w:szCs w:val="26"/>
        </w:rPr>
        <w:t>в соответствии с </w:t>
      </w:r>
      <w:hyperlink r:id="rId15" w:history="1">
        <w:r w:rsidRPr="0012436E">
          <w:rPr>
            <w:rStyle w:val="af3"/>
            <w:color w:val="auto"/>
            <w:sz w:val="26"/>
            <w:szCs w:val="26"/>
            <w:u w:val="none"/>
          </w:rPr>
          <w:t xml:space="preserve">постановлением Правительства Российской Федерации от 22.12.2012 N 1376 </w:t>
        </w:r>
        <w:r>
          <w:rPr>
            <w:rStyle w:val="af3"/>
            <w:color w:val="auto"/>
            <w:sz w:val="26"/>
            <w:szCs w:val="26"/>
            <w:u w:val="none"/>
          </w:rPr>
          <w:t>«</w:t>
        </w:r>
        <w:r w:rsidRPr="0012436E">
          <w:rPr>
            <w:rStyle w:val="af3"/>
            <w:color w:val="auto"/>
            <w:sz w:val="26"/>
            <w:szCs w:val="26"/>
            <w:u w:val="none"/>
          </w:rPr>
          <w:t>Об утверждении Правил организации деятельности многофункциональных центров предоставления государственных и муниципальных услуг</w:t>
        </w:r>
        <w:r>
          <w:rPr>
            <w:rStyle w:val="af3"/>
            <w:color w:val="auto"/>
            <w:sz w:val="26"/>
            <w:szCs w:val="26"/>
            <w:u w:val="none"/>
          </w:rPr>
          <w:t>»</w:t>
        </w:r>
      </w:hyperlink>
      <w:r w:rsidRPr="0012436E">
        <w:rPr>
          <w:sz w:val="26"/>
          <w:szCs w:val="26"/>
        </w:rPr>
        <w:t>.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2436E">
        <w:rPr>
          <w:sz w:val="26"/>
          <w:szCs w:val="26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2436E">
        <w:rPr>
          <w:sz w:val="26"/>
          <w:szCs w:val="26"/>
        </w:rPr>
        <w:t>а) xml-для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2436E">
        <w:rPr>
          <w:sz w:val="26"/>
          <w:szCs w:val="26"/>
        </w:rPr>
        <w:t>б) doc, docx, odt-для документов с текстовым содержанием, не включающим формулы;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2436E">
        <w:rPr>
          <w:sz w:val="26"/>
          <w:szCs w:val="26"/>
        </w:rPr>
        <w:t>в) pdf, jpg, jpeg-для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20</w:t>
      </w:r>
      <w:r w:rsidRPr="0012436E">
        <w:rPr>
          <w:sz w:val="26"/>
          <w:szCs w:val="26"/>
        </w:rPr>
        <w:t xml:space="preserve">. В случае если оригиналы документов, прилагаемых к заявлению о выдаче градостроительного плана земельного участка, выданы и подписаны </w:t>
      </w:r>
      <w:r>
        <w:rPr>
          <w:sz w:val="26"/>
          <w:szCs w:val="26"/>
        </w:rPr>
        <w:t>Администрацией</w:t>
      </w:r>
      <w:r w:rsidRPr="0012436E">
        <w:rPr>
          <w:sz w:val="26"/>
          <w:szCs w:val="26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</w:t>
      </w:r>
      <w:r w:rsidRPr="0012436E">
        <w:rPr>
          <w:sz w:val="26"/>
          <w:szCs w:val="26"/>
        </w:rPr>
        <w:t>черно-белый</w:t>
      </w:r>
      <w:r>
        <w:rPr>
          <w:sz w:val="26"/>
          <w:szCs w:val="26"/>
        </w:rPr>
        <w:t>»</w:t>
      </w:r>
      <w:r w:rsidRPr="0012436E">
        <w:rPr>
          <w:sz w:val="26"/>
          <w:szCs w:val="26"/>
        </w:rPr>
        <w:t xml:space="preserve"> (при отсутствии в документе графических изображений и (или) </w:t>
      </w:r>
      <w:r>
        <w:rPr>
          <w:sz w:val="26"/>
          <w:szCs w:val="26"/>
        </w:rPr>
        <w:t>цветного текста)</w:t>
      </w:r>
      <w:r w:rsidRPr="0012436E">
        <w:rPr>
          <w:sz w:val="26"/>
          <w:szCs w:val="26"/>
        </w:rPr>
        <w:t>;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</w:t>
      </w:r>
      <w:r w:rsidRPr="0012436E">
        <w:rPr>
          <w:sz w:val="26"/>
          <w:szCs w:val="26"/>
        </w:rPr>
        <w:t>оттенки серого</w:t>
      </w:r>
      <w:r>
        <w:rPr>
          <w:sz w:val="26"/>
          <w:szCs w:val="26"/>
        </w:rPr>
        <w:t>»</w:t>
      </w:r>
      <w:r w:rsidRPr="0012436E">
        <w:rPr>
          <w:sz w:val="26"/>
          <w:szCs w:val="26"/>
        </w:rPr>
        <w:t xml:space="preserve"> (при наличии в документе графических изображений, отличных от цве</w:t>
      </w:r>
      <w:r>
        <w:rPr>
          <w:sz w:val="26"/>
          <w:szCs w:val="26"/>
        </w:rPr>
        <w:t>тного графического изображения)</w:t>
      </w:r>
      <w:r w:rsidRPr="0012436E">
        <w:rPr>
          <w:sz w:val="26"/>
          <w:szCs w:val="26"/>
        </w:rPr>
        <w:t>;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</w:t>
      </w:r>
      <w:r w:rsidRPr="0012436E">
        <w:rPr>
          <w:sz w:val="26"/>
          <w:szCs w:val="26"/>
        </w:rPr>
        <w:t>цветной</w:t>
      </w:r>
      <w:r>
        <w:rPr>
          <w:sz w:val="26"/>
          <w:szCs w:val="26"/>
        </w:rPr>
        <w:t>»</w:t>
      </w:r>
      <w:r w:rsidRPr="0012436E">
        <w:rPr>
          <w:sz w:val="26"/>
          <w:szCs w:val="26"/>
        </w:rPr>
        <w:t xml:space="preserve"> или </w:t>
      </w:r>
      <w:r>
        <w:rPr>
          <w:sz w:val="26"/>
          <w:szCs w:val="26"/>
        </w:rPr>
        <w:t>«</w:t>
      </w:r>
      <w:r w:rsidRPr="0012436E">
        <w:rPr>
          <w:sz w:val="26"/>
          <w:szCs w:val="26"/>
        </w:rPr>
        <w:t>режим полной цветопередачи</w:t>
      </w:r>
      <w:r>
        <w:rPr>
          <w:sz w:val="26"/>
          <w:szCs w:val="26"/>
        </w:rPr>
        <w:t>»</w:t>
      </w:r>
      <w:r w:rsidRPr="0012436E">
        <w:rPr>
          <w:sz w:val="26"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12436E" w:rsidRP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2436E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2436E" w:rsidRDefault="0012436E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2436E">
        <w:rPr>
          <w:sz w:val="26"/>
          <w:szCs w:val="26"/>
        </w:rPr>
        <w:t>2</w:t>
      </w:r>
      <w:r w:rsidR="008B7139">
        <w:rPr>
          <w:sz w:val="26"/>
          <w:szCs w:val="26"/>
        </w:rPr>
        <w:t>1</w:t>
      </w:r>
      <w:r w:rsidRPr="0012436E">
        <w:rPr>
          <w:sz w:val="26"/>
          <w:szCs w:val="26"/>
        </w:rPr>
        <w:t>. 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B7139" w:rsidRPr="0012436E" w:rsidRDefault="008B7139" w:rsidP="001243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12436E" w:rsidRPr="008B7139" w:rsidRDefault="0012436E" w:rsidP="008B7139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B7139">
        <w:rPr>
          <w:rFonts w:ascii="Times New Roman" w:hAnsi="Times New Roman" w:cs="Times New Roman"/>
          <w:b w:val="0"/>
          <w:color w:val="auto"/>
          <w:sz w:val="26"/>
          <w:szCs w:val="26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12436E" w:rsidRPr="008B7139" w:rsidRDefault="0012436E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12436E" w:rsidRPr="008B7139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22. З</w:t>
      </w:r>
      <w:r w:rsidR="0012436E" w:rsidRPr="008B7139">
        <w:rPr>
          <w:sz w:val="26"/>
          <w:szCs w:val="26"/>
        </w:rPr>
        <w:t>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</w:t>
      </w:r>
      <w:r w:rsidR="00EF0378">
        <w:rPr>
          <w:sz w:val="26"/>
          <w:szCs w:val="26"/>
        </w:rPr>
        <w:t xml:space="preserve"> государственных и муниципальных </w:t>
      </w:r>
      <w:r w:rsidR="00EF0378">
        <w:rPr>
          <w:sz w:val="26"/>
          <w:szCs w:val="26"/>
        </w:rPr>
        <w:lastRenderedPageBreak/>
        <w:t xml:space="preserve">услуг, </w:t>
      </w:r>
      <w:r w:rsidR="0012436E" w:rsidRPr="008B7139">
        <w:rPr>
          <w:sz w:val="26"/>
          <w:szCs w:val="26"/>
        </w:rPr>
        <w:t xml:space="preserve">в соответствии с подпунктом </w:t>
      </w:r>
      <w:r w:rsidR="008B7139">
        <w:rPr>
          <w:sz w:val="26"/>
          <w:szCs w:val="26"/>
        </w:rPr>
        <w:t>«</w:t>
      </w:r>
      <w:r w:rsidR="0012436E" w:rsidRPr="008B7139">
        <w:rPr>
          <w:sz w:val="26"/>
          <w:szCs w:val="26"/>
        </w:rPr>
        <w:t>а</w:t>
      </w:r>
      <w:r w:rsidR="008B7139">
        <w:rPr>
          <w:sz w:val="26"/>
          <w:szCs w:val="26"/>
        </w:rPr>
        <w:t>»</w:t>
      </w:r>
      <w:r w:rsidR="0012436E" w:rsidRPr="008B7139">
        <w:rPr>
          <w:sz w:val="26"/>
          <w:szCs w:val="26"/>
        </w:rPr>
        <w:t xml:space="preserve"> пункта </w:t>
      </w:r>
      <w:r w:rsidR="008E5F64">
        <w:rPr>
          <w:sz w:val="26"/>
          <w:szCs w:val="26"/>
        </w:rPr>
        <w:t>18</w:t>
      </w:r>
      <w:r w:rsidR="0012436E" w:rsidRPr="008B7139">
        <w:rPr>
          <w:sz w:val="26"/>
          <w:szCs w:val="26"/>
        </w:rPr>
        <w:t xml:space="preserve"> настоящего Административного регламента</w:t>
      </w:r>
      <w:r w:rsidR="008E5F64">
        <w:rPr>
          <w:sz w:val="26"/>
          <w:szCs w:val="26"/>
        </w:rPr>
        <w:t>,</w:t>
      </w:r>
      <w:r w:rsidR="0012436E" w:rsidRPr="008B7139">
        <w:rPr>
          <w:sz w:val="26"/>
          <w:szCs w:val="26"/>
        </w:rPr>
        <w:t xml:space="preserve"> указанное заявление заполняется путем внесения соответствующих сведений в интерактивную форму на Едином портале</w:t>
      </w:r>
      <w:r w:rsidR="008E5F64">
        <w:rPr>
          <w:sz w:val="26"/>
          <w:szCs w:val="26"/>
        </w:rPr>
        <w:t xml:space="preserve"> государственных и муниципальных услуг</w:t>
      </w:r>
      <w:r>
        <w:rPr>
          <w:sz w:val="26"/>
          <w:szCs w:val="26"/>
        </w:rPr>
        <w:t>.</w:t>
      </w:r>
    </w:p>
    <w:p w:rsidR="0012436E" w:rsidRPr="008B7139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23. Д</w:t>
      </w:r>
      <w:r w:rsidR="0012436E" w:rsidRPr="008B7139">
        <w:rPr>
          <w:sz w:val="26"/>
          <w:szCs w:val="26"/>
        </w:rPr>
        <w:t xml:space="preserve">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8E5F64">
        <w:rPr>
          <w:sz w:val="26"/>
          <w:szCs w:val="26"/>
        </w:rPr>
        <w:t>Администрацию</w:t>
      </w:r>
      <w:r w:rsidR="0012436E" w:rsidRPr="008B7139">
        <w:rPr>
          <w:sz w:val="26"/>
          <w:szCs w:val="26"/>
        </w:rPr>
        <w:t xml:space="preserve">, в том числе через </w:t>
      </w:r>
      <w:r w:rsidR="008E5F64">
        <w:rPr>
          <w:sz w:val="26"/>
          <w:szCs w:val="26"/>
        </w:rPr>
        <w:t>МФЦ</w:t>
      </w:r>
      <w:r w:rsidR="0012436E" w:rsidRPr="008B7139">
        <w:rPr>
          <w:sz w:val="26"/>
          <w:szCs w:val="26"/>
        </w:rPr>
        <w:t>. В случае представления документов в электронной форме посредством Единого портала</w:t>
      </w:r>
      <w:r w:rsidR="008E5F64">
        <w:rPr>
          <w:sz w:val="26"/>
          <w:szCs w:val="26"/>
        </w:rPr>
        <w:t xml:space="preserve"> государственных и муниципальных услуг, в соответствии с подпунктом «а»</w:t>
      </w:r>
      <w:r w:rsidR="0012436E" w:rsidRPr="008B7139">
        <w:rPr>
          <w:sz w:val="26"/>
          <w:szCs w:val="26"/>
        </w:rPr>
        <w:t xml:space="preserve"> пункта </w:t>
      </w:r>
      <w:r w:rsidR="008E5F64">
        <w:rPr>
          <w:sz w:val="26"/>
          <w:szCs w:val="26"/>
        </w:rPr>
        <w:t>18</w:t>
      </w:r>
      <w:r w:rsidR="0012436E" w:rsidRPr="008B7139">
        <w:rPr>
          <w:sz w:val="26"/>
          <w:szCs w:val="26"/>
        </w:rPr>
        <w:t xml:space="preserve"> настоящего Административного регламента представление указанного документа не требуется</w:t>
      </w:r>
      <w:r>
        <w:rPr>
          <w:sz w:val="26"/>
          <w:szCs w:val="26"/>
        </w:rPr>
        <w:t>.</w:t>
      </w:r>
    </w:p>
    <w:p w:rsidR="0012436E" w:rsidRPr="008B7139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24. Д</w:t>
      </w:r>
      <w:r w:rsidR="0012436E" w:rsidRPr="008B7139">
        <w:rPr>
          <w:sz w:val="26"/>
          <w:szCs w:val="26"/>
        </w:rPr>
        <w:t>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</w:t>
      </w:r>
      <w:r w:rsidR="008E5F64">
        <w:rPr>
          <w:sz w:val="26"/>
          <w:szCs w:val="26"/>
        </w:rPr>
        <w:t xml:space="preserve"> государственных и муниципальных услуг</w:t>
      </w:r>
      <w:r w:rsidR="0012436E" w:rsidRPr="008B7139">
        <w:rPr>
          <w:sz w:val="26"/>
          <w:szCs w:val="26"/>
        </w:rPr>
        <w:t xml:space="preserve"> в соответствии с подпунктом </w:t>
      </w:r>
      <w:r w:rsidR="008E5F64">
        <w:rPr>
          <w:sz w:val="26"/>
          <w:szCs w:val="26"/>
        </w:rPr>
        <w:t>«</w:t>
      </w:r>
      <w:r w:rsidR="0012436E" w:rsidRPr="008B7139">
        <w:rPr>
          <w:sz w:val="26"/>
          <w:szCs w:val="26"/>
        </w:rPr>
        <w:t>а</w:t>
      </w:r>
      <w:r w:rsidR="008E5F64">
        <w:rPr>
          <w:sz w:val="26"/>
          <w:szCs w:val="26"/>
        </w:rPr>
        <w:t>»</w:t>
      </w:r>
      <w:r w:rsidR="0012436E" w:rsidRPr="008B7139">
        <w:rPr>
          <w:sz w:val="26"/>
          <w:szCs w:val="26"/>
        </w:rPr>
        <w:t xml:space="preserve"> пункта </w:t>
      </w:r>
      <w:r w:rsidR="008E5F64">
        <w:rPr>
          <w:sz w:val="26"/>
          <w:szCs w:val="26"/>
        </w:rPr>
        <w:t xml:space="preserve">18 </w:t>
      </w:r>
      <w:r w:rsidR="0012436E" w:rsidRPr="008B7139">
        <w:rPr>
          <w:sz w:val="26"/>
          <w:szCs w:val="26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 уполномоченного должностного лица такого юридического лица, а документ, выданный заявителем, являющимся физическим лицом,усиленной квалифицированной электронной подписью нотариуса</w:t>
      </w:r>
      <w:r>
        <w:rPr>
          <w:sz w:val="26"/>
          <w:szCs w:val="26"/>
        </w:rPr>
        <w:t>.</w:t>
      </w:r>
    </w:p>
    <w:p w:rsidR="0012436E" w:rsidRDefault="00A119D3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25. П</w:t>
      </w:r>
      <w:r w:rsidR="0012436E" w:rsidRPr="008B7139">
        <w:rPr>
          <w:sz w:val="26"/>
          <w:szCs w:val="26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8B7139" w:rsidRDefault="008B7139" w:rsidP="008B71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12436E" w:rsidRPr="00E233E1" w:rsidRDefault="0012436E" w:rsidP="00E233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233E1">
        <w:rPr>
          <w:rFonts w:ascii="Times New Roman" w:hAnsi="Times New Roman" w:cs="Times New Roman"/>
          <w:b w:val="0"/>
          <w:color w:val="auto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</w:p>
    <w:p w:rsidR="0012436E" w:rsidRPr="00E233E1" w:rsidRDefault="003006E1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26</w:t>
      </w:r>
      <w:r w:rsidR="0012436E" w:rsidRPr="00E233E1">
        <w:rPr>
          <w:sz w:val="26"/>
          <w:szCs w:val="26"/>
        </w:rPr>
        <w:t xml:space="preserve">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>
        <w:rPr>
          <w:sz w:val="26"/>
          <w:szCs w:val="26"/>
        </w:rPr>
        <w:t>Администрацией</w:t>
      </w:r>
      <w:r w:rsidR="0012436E" w:rsidRPr="00E233E1">
        <w:rPr>
          <w:sz w:val="26"/>
          <w:szCs w:val="26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</w:t>
      </w:r>
      <w:r>
        <w:rPr>
          <w:sz w:val="26"/>
          <w:szCs w:val="26"/>
        </w:rPr>
        <w:t>государственных,</w:t>
      </w:r>
      <w:r w:rsidR="0012436E" w:rsidRPr="00E233E1">
        <w:rPr>
          <w:sz w:val="26"/>
          <w:szCs w:val="26"/>
        </w:rPr>
        <w:t xml:space="preserve"> органах местного самоуправления и подведомственных</w:t>
      </w:r>
      <w:r>
        <w:rPr>
          <w:sz w:val="26"/>
          <w:szCs w:val="26"/>
        </w:rPr>
        <w:t xml:space="preserve"> государственным</w:t>
      </w:r>
      <w:r w:rsidR="0012436E" w:rsidRPr="00E233E1">
        <w:rPr>
          <w:sz w:val="26"/>
          <w:szCs w:val="26"/>
        </w:rPr>
        <w:t xml:space="preserve">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233E1">
        <w:rPr>
          <w:sz w:val="26"/>
          <w:szCs w:val="26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</w:t>
      </w:r>
      <w:r w:rsidR="003006E1">
        <w:rPr>
          <w:sz w:val="26"/>
          <w:szCs w:val="26"/>
        </w:rPr>
        <w:t>ндивидуальным предпринимателем)</w:t>
      </w:r>
      <w:r w:rsidRPr="00E233E1">
        <w:rPr>
          <w:sz w:val="26"/>
          <w:szCs w:val="26"/>
        </w:rPr>
        <w:t>;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233E1">
        <w:rPr>
          <w:sz w:val="26"/>
          <w:szCs w:val="26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233E1">
        <w:rPr>
          <w:sz w:val="26"/>
          <w:szCs w:val="26"/>
        </w:rPr>
        <w:lastRenderedPageBreak/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 </w:t>
      </w:r>
      <w:hyperlink r:id="rId16" w:anchor="DH80QT" w:history="1">
        <w:r w:rsidRPr="00E233E1">
          <w:rPr>
            <w:rStyle w:val="af3"/>
            <w:color w:val="auto"/>
            <w:sz w:val="26"/>
            <w:szCs w:val="26"/>
            <w:u w:val="none"/>
          </w:rPr>
          <w:t>статьи 57</w:t>
        </w:r>
        <w:r w:rsidR="003006E1">
          <w:rPr>
            <w:rStyle w:val="af3"/>
            <w:color w:val="auto"/>
            <w:sz w:val="26"/>
            <w:szCs w:val="26"/>
            <w:u w:val="none"/>
          </w:rPr>
          <w:t>.</w:t>
        </w:r>
        <w:r w:rsidRPr="00E233E1">
          <w:rPr>
            <w:rStyle w:val="af3"/>
            <w:color w:val="auto"/>
            <w:sz w:val="26"/>
            <w:szCs w:val="26"/>
            <w:u w:val="none"/>
          </w:rPr>
          <w:t>3 Градостроительного кодекса Российской Федерации</w:t>
        </w:r>
      </w:hyperlink>
      <w:r w:rsidRPr="00E233E1">
        <w:rPr>
          <w:sz w:val="26"/>
          <w:szCs w:val="26"/>
        </w:rPr>
        <w:t>;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233E1">
        <w:rPr>
          <w:sz w:val="26"/>
          <w:szCs w:val="26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 </w:t>
      </w:r>
      <w:hyperlink r:id="rId17" w:anchor="DH80QT" w:history="1">
        <w:r w:rsidRPr="00E233E1">
          <w:rPr>
            <w:rStyle w:val="af3"/>
            <w:color w:val="auto"/>
            <w:sz w:val="26"/>
            <w:szCs w:val="26"/>
            <w:u w:val="none"/>
          </w:rPr>
          <w:t>статьи 57</w:t>
        </w:r>
        <w:r w:rsidR="003006E1">
          <w:rPr>
            <w:rStyle w:val="af3"/>
            <w:color w:val="auto"/>
            <w:sz w:val="26"/>
            <w:szCs w:val="26"/>
            <w:u w:val="none"/>
          </w:rPr>
          <w:t>.</w:t>
        </w:r>
        <w:r w:rsidRPr="00E233E1">
          <w:rPr>
            <w:rStyle w:val="af3"/>
            <w:color w:val="auto"/>
            <w:sz w:val="26"/>
            <w:szCs w:val="26"/>
            <w:u w:val="none"/>
          </w:rPr>
          <w:t>3 Градостроительного кодекса Российской Федерации</w:t>
        </w:r>
      </w:hyperlink>
      <w:r w:rsidRPr="00E233E1">
        <w:rPr>
          <w:sz w:val="26"/>
          <w:szCs w:val="26"/>
        </w:rPr>
        <w:t>;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233E1">
        <w:rPr>
          <w:sz w:val="26"/>
          <w:szCs w:val="26"/>
        </w:rPr>
        <w:t>д) договор о комплексном развитии территории в случае, предусмотренном частью 4 </w:t>
      </w:r>
      <w:hyperlink r:id="rId18" w:anchor="DH80QT" w:history="1">
        <w:r w:rsidRPr="00E233E1">
          <w:rPr>
            <w:rStyle w:val="af3"/>
            <w:color w:val="auto"/>
            <w:sz w:val="26"/>
            <w:szCs w:val="26"/>
            <w:u w:val="none"/>
          </w:rPr>
          <w:t>статьи 57</w:t>
        </w:r>
        <w:r w:rsidR="003006E1">
          <w:rPr>
            <w:rStyle w:val="af3"/>
            <w:color w:val="auto"/>
            <w:sz w:val="26"/>
            <w:szCs w:val="26"/>
            <w:u w:val="none"/>
          </w:rPr>
          <w:t>.</w:t>
        </w:r>
        <w:r w:rsidRPr="00E233E1">
          <w:rPr>
            <w:rStyle w:val="af3"/>
            <w:color w:val="auto"/>
            <w:sz w:val="26"/>
            <w:szCs w:val="26"/>
            <w:u w:val="none"/>
          </w:rPr>
          <w:t>3 Градостроительного кодекса Российской Федерации</w:t>
        </w:r>
      </w:hyperlink>
      <w:r w:rsidRPr="00E233E1">
        <w:rPr>
          <w:sz w:val="26"/>
          <w:szCs w:val="26"/>
        </w:rPr>
        <w:t> 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 </w:t>
      </w:r>
      <w:hyperlink r:id="rId19" w:anchor="64U0IK" w:history="1">
        <w:r w:rsidRPr="00E233E1">
          <w:rPr>
            <w:rStyle w:val="af3"/>
            <w:color w:val="auto"/>
            <w:sz w:val="26"/>
            <w:szCs w:val="26"/>
            <w:u w:val="none"/>
          </w:rPr>
          <w:t>Градостроительным кодексом Российской Федерации</w:t>
        </w:r>
      </w:hyperlink>
      <w:r w:rsidRPr="00E233E1">
        <w:rPr>
          <w:sz w:val="26"/>
          <w:szCs w:val="26"/>
        </w:rPr>
        <w:t> или субъектом Российской Федерации) ;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233E1">
        <w:rPr>
          <w:sz w:val="26"/>
          <w:szCs w:val="26"/>
        </w:rPr>
        <w:t>е)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233E1">
        <w:rPr>
          <w:sz w:val="26"/>
          <w:szCs w:val="26"/>
        </w:rPr>
        <w:t>ж) информация о границах зон с особыми условиями использования территорий, в том числе, если земельный участок полностью или частично расположен в границах таких зон;</w:t>
      </w:r>
    </w:p>
    <w:p w:rsidR="0012436E" w:rsidRPr="00E233E1" w:rsidRDefault="0012436E" w:rsidP="00E233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233E1">
        <w:rPr>
          <w:sz w:val="26"/>
          <w:szCs w:val="26"/>
        </w:rPr>
        <w:t>з) документация по планировке территории в случаях, предусмотренных частью 4 </w:t>
      </w:r>
      <w:hyperlink r:id="rId20" w:anchor="DH80QT" w:history="1">
        <w:r w:rsidRPr="00E233E1">
          <w:rPr>
            <w:rStyle w:val="af3"/>
            <w:color w:val="auto"/>
            <w:sz w:val="26"/>
            <w:szCs w:val="26"/>
            <w:u w:val="none"/>
          </w:rPr>
          <w:t>статьи 57</w:t>
        </w:r>
        <w:r w:rsidR="003006E1">
          <w:rPr>
            <w:rStyle w:val="af3"/>
            <w:color w:val="auto"/>
            <w:sz w:val="26"/>
            <w:szCs w:val="26"/>
            <w:u w:val="none"/>
          </w:rPr>
          <w:t>.</w:t>
        </w:r>
        <w:r w:rsidRPr="00E233E1">
          <w:rPr>
            <w:rStyle w:val="af3"/>
            <w:color w:val="auto"/>
            <w:sz w:val="26"/>
            <w:szCs w:val="26"/>
            <w:u w:val="none"/>
          </w:rPr>
          <w:t>3 Градостроительного кодекса Российской Федерации</w:t>
        </w:r>
      </w:hyperlink>
      <w:r w:rsidRPr="00E233E1">
        <w:rPr>
          <w:sz w:val="26"/>
          <w:szCs w:val="26"/>
        </w:rPr>
        <w:t>.</w:t>
      </w:r>
    </w:p>
    <w:p w:rsidR="0012436E" w:rsidRDefault="0012436E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CC5EC5" w:rsidRPr="0034575F" w:rsidRDefault="00CC5EC5" w:rsidP="0034575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4575F">
        <w:rPr>
          <w:sz w:val="26"/>
          <w:szCs w:val="26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CC5EC5" w:rsidRPr="0034575F" w:rsidRDefault="0034575F" w:rsidP="00BB28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4575F">
        <w:rPr>
          <w:sz w:val="26"/>
          <w:szCs w:val="26"/>
        </w:rPr>
        <w:t>27</w:t>
      </w:r>
      <w:r w:rsidR="00CC5EC5" w:rsidRPr="0034575F">
        <w:rPr>
          <w:sz w:val="26"/>
          <w:szCs w:val="26"/>
        </w:rPr>
        <w:t xml:space="preserve">. Регистрация заявления о выдаче градостроительного плана земельного участка, представленного заявителем указанными в пункте </w:t>
      </w:r>
      <w:r>
        <w:rPr>
          <w:sz w:val="26"/>
          <w:szCs w:val="26"/>
        </w:rPr>
        <w:t>18</w:t>
      </w:r>
      <w:r w:rsidR="00CC5EC5" w:rsidRPr="0034575F">
        <w:rPr>
          <w:sz w:val="26"/>
          <w:szCs w:val="26"/>
        </w:rPr>
        <w:t xml:space="preserve"> настоящего Административного регламента способами в </w:t>
      </w:r>
      <w:r>
        <w:rPr>
          <w:sz w:val="26"/>
          <w:szCs w:val="26"/>
        </w:rPr>
        <w:t xml:space="preserve">Администрацию </w:t>
      </w:r>
      <w:r w:rsidR="00CC5EC5" w:rsidRPr="0034575F">
        <w:rPr>
          <w:sz w:val="26"/>
          <w:szCs w:val="26"/>
        </w:rPr>
        <w:t xml:space="preserve">осуществляется не позднее одного рабочего дня, следующего за днем его поступления. </w:t>
      </w:r>
    </w:p>
    <w:p w:rsidR="00CC5EC5" w:rsidRPr="0034575F" w:rsidRDefault="00CC5EC5" w:rsidP="003457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4575F">
        <w:rPr>
          <w:sz w:val="26"/>
          <w:szCs w:val="26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пункта </w:t>
      </w:r>
      <w:r w:rsidR="0034575F">
        <w:rPr>
          <w:sz w:val="26"/>
          <w:szCs w:val="26"/>
        </w:rPr>
        <w:t>18</w:t>
      </w:r>
      <w:r w:rsidRPr="0034575F">
        <w:rPr>
          <w:sz w:val="26"/>
          <w:szCs w:val="26"/>
        </w:rPr>
        <w:t xml:space="preserve"> настоящего Административного регламента, вне рабочего времени </w:t>
      </w:r>
      <w:r w:rsidR="0034575F">
        <w:rPr>
          <w:sz w:val="26"/>
          <w:szCs w:val="26"/>
        </w:rPr>
        <w:t>Администрации</w:t>
      </w:r>
      <w:r w:rsidRPr="0034575F">
        <w:rPr>
          <w:sz w:val="26"/>
          <w:szCs w:val="26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507E97" w:rsidRPr="0034575F" w:rsidRDefault="00507E97" w:rsidP="0034575F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5EC5" w:rsidRPr="0034575F" w:rsidRDefault="00CC5EC5" w:rsidP="00345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</w:p>
    <w:p w:rsidR="0034575F" w:rsidRDefault="00CC5EC5" w:rsidP="003457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4575F" w:rsidRPr="0034575F">
        <w:rPr>
          <w:rFonts w:ascii="Times New Roman" w:hAnsi="Times New Roman" w:cs="Times New Roman"/>
          <w:sz w:val="26"/>
          <w:szCs w:val="26"/>
        </w:rPr>
        <w:t>8</w:t>
      </w:r>
      <w:r w:rsidRPr="0034575F">
        <w:rPr>
          <w:rFonts w:ascii="Times New Roman" w:hAnsi="Times New Roman" w:cs="Times New Roman"/>
          <w:sz w:val="26"/>
          <w:szCs w:val="26"/>
        </w:rPr>
        <w:t xml:space="preserve">.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</w:t>
      </w:r>
      <w:r w:rsidR="0034575F">
        <w:rPr>
          <w:rFonts w:ascii="Times New Roman" w:hAnsi="Times New Roman" w:cs="Times New Roman"/>
          <w:sz w:val="26"/>
          <w:szCs w:val="26"/>
        </w:rPr>
        <w:t>Администрацией</w:t>
      </w:r>
      <w:r w:rsidRPr="003457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35A5" w:rsidRPr="0034575F" w:rsidRDefault="00CC5EC5" w:rsidP="003457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Заявление о выдаче градостроительного плана земельного участка считается полученным </w:t>
      </w:r>
      <w:r w:rsidR="0034575F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34575F">
        <w:rPr>
          <w:rFonts w:ascii="Times New Roman" w:hAnsi="Times New Roman" w:cs="Times New Roman"/>
          <w:sz w:val="26"/>
          <w:szCs w:val="26"/>
        </w:rPr>
        <w:t>со дня его регистрации.</w:t>
      </w:r>
    </w:p>
    <w:p w:rsidR="00CC5EC5" w:rsidRDefault="00CC5EC5" w:rsidP="00A135A5">
      <w:pPr>
        <w:autoSpaceDE w:val="0"/>
        <w:autoSpaceDN w:val="0"/>
        <w:adjustRightInd w:val="0"/>
        <w:spacing w:line="240" w:lineRule="auto"/>
        <w:ind w:firstLine="540"/>
      </w:pPr>
    </w:p>
    <w:p w:rsidR="00CC5EC5" w:rsidRPr="0034575F" w:rsidRDefault="00CC5EC5" w:rsidP="0034575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2</w:t>
      </w:r>
      <w:r w:rsidR="0034575F">
        <w:rPr>
          <w:rFonts w:ascii="Times New Roman" w:hAnsi="Times New Roman" w:cs="Times New Roman"/>
          <w:sz w:val="26"/>
          <w:szCs w:val="26"/>
        </w:rPr>
        <w:t>9</w:t>
      </w:r>
      <w:r w:rsidRPr="0034575F">
        <w:rPr>
          <w:rFonts w:ascii="Times New Roman" w:hAnsi="Times New Roman" w:cs="Times New Roman"/>
          <w:sz w:val="26"/>
          <w:szCs w:val="26"/>
        </w:rPr>
        <w:t xml:space="preserve">. Оснований для приостановления предоставления услуги не предусмотрено законодательством Российской Федерации. Основания для отказа в выдаче градостроительного плана земельного участка предусмотрены пунктом </w:t>
      </w:r>
      <w:r w:rsidR="002E1DA5">
        <w:rPr>
          <w:rFonts w:ascii="Times New Roman" w:hAnsi="Times New Roman" w:cs="Times New Roman"/>
          <w:sz w:val="26"/>
          <w:szCs w:val="26"/>
        </w:rPr>
        <w:t>36</w:t>
      </w:r>
      <w:r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CC5EC5" w:rsidRPr="0034575F" w:rsidRDefault="0011170D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том числе представленных в электронной форме: 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 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</w:r>
      <w:r w:rsidR="0011170D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</w:t>
      </w:r>
      <w:r w:rsidRPr="0034575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в) непредставление документов, предусмотренных подпунктами </w:t>
      </w:r>
      <w:r w:rsidR="0011170D">
        <w:rPr>
          <w:rFonts w:ascii="Times New Roman" w:hAnsi="Times New Roman" w:cs="Times New Roman"/>
          <w:sz w:val="26"/>
          <w:szCs w:val="26"/>
        </w:rPr>
        <w:t>«</w:t>
      </w:r>
      <w:r w:rsidRPr="0034575F">
        <w:rPr>
          <w:rFonts w:ascii="Times New Roman" w:hAnsi="Times New Roman" w:cs="Times New Roman"/>
          <w:sz w:val="26"/>
          <w:szCs w:val="26"/>
        </w:rPr>
        <w:t>а</w:t>
      </w:r>
      <w:r w:rsidR="0011170D">
        <w:rPr>
          <w:rFonts w:ascii="Times New Roman" w:hAnsi="Times New Roman" w:cs="Times New Roman"/>
          <w:sz w:val="26"/>
          <w:szCs w:val="26"/>
        </w:rPr>
        <w:t>»</w:t>
      </w:r>
      <w:r w:rsidRPr="0034575F">
        <w:rPr>
          <w:rFonts w:ascii="Times New Roman" w:hAnsi="Times New Roman" w:cs="Times New Roman"/>
          <w:sz w:val="26"/>
          <w:szCs w:val="26"/>
        </w:rPr>
        <w:t xml:space="preserve"> - </w:t>
      </w:r>
      <w:r w:rsidR="0011170D">
        <w:rPr>
          <w:rFonts w:ascii="Times New Roman" w:hAnsi="Times New Roman" w:cs="Times New Roman"/>
          <w:sz w:val="26"/>
          <w:szCs w:val="26"/>
        </w:rPr>
        <w:t>«</w:t>
      </w:r>
      <w:r w:rsidRPr="0034575F">
        <w:rPr>
          <w:rFonts w:ascii="Times New Roman" w:hAnsi="Times New Roman" w:cs="Times New Roman"/>
          <w:sz w:val="26"/>
          <w:szCs w:val="26"/>
        </w:rPr>
        <w:t>в</w:t>
      </w:r>
      <w:r w:rsidR="0011170D">
        <w:rPr>
          <w:rFonts w:ascii="Times New Roman" w:hAnsi="Times New Roman" w:cs="Times New Roman"/>
          <w:sz w:val="26"/>
          <w:szCs w:val="26"/>
        </w:rPr>
        <w:t>»</w:t>
      </w:r>
      <w:r w:rsidRPr="0034575F">
        <w:rPr>
          <w:rFonts w:ascii="Times New Roman" w:hAnsi="Times New Roman" w:cs="Times New Roman"/>
          <w:sz w:val="26"/>
          <w:szCs w:val="26"/>
        </w:rPr>
        <w:t xml:space="preserve"> пункта 2</w:t>
      </w:r>
      <w:r w:rsidR="0011170D">
        <w:rPr>
          <w:rFonts w:ascii="Times New Roman" w:hAnsi="Times New Roman" w:cs="Times New Roman"/>
          <w:sz w:val="26"/>
          <w:szCs w:val="26"/>
        </w:rPr>
        <w:t>6</w:t>
      </w:r>
      <w:r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 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д) представленные документы содержат подчистки и исправления текста; 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C5EC5" w:rsidRPr="0034575F" w:rsidRDefault="00CC5EC5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ж) заявление о выдаче градостроительного плана земельного участка и документы, указанные в подпунктах </w:t>
      </w:r>
      <w:r w:rsidR="0011170D">
        <w:rPr>
          <w:rFonts w:ascii="Times New Roman" w:hAnsi="Times New Roman" w:cs="Times New Roman"/>
          <w:sz w:val="26"/>
          <w:szCs w:val="26"/>
        </w:rPr>
        <w:t>«</w:t>
      </w:r>
      <w:r w:rsidRPr="0034575F">
        <w:rPr>
          <w:rFonts w:ascii="Times New Roman" w:hAnsi="Times New Roman" w:cs="Times New Roman"/>
          <w:sz w:val="26"/>
          <w:szCs w:val="26"/>
        </w:rPr>
        <w:t>б</w:t>
      </w:r>
      <w:r w:rsidR="0011170D">
        <w:rPr>
          <w:rFonts w:ascii="Times New Roman" w:hAnsi="Times New Roman" w:cs="Times New Roman"/>
          <w:sz w:val="26"/>
          <w:szCs w:val="26"/>
        </w:rPr>
        <w:t>»</w:t>
      </w:r>
      <w:r w:rsidRPr="0034575F">
        <w:rPr>
          <w:rFonts w:ascii="Times New Roman" w:hAnsi="Times New Roman" w:cs="Times New Roman"/>
          <w:sz w:val="26"/>
          <w:szCs w:val="26"/>
        </w:rPr>
        <w:t xml:space="preserve"> - </w:t>
      </w:r>
      <w:r w:rsidR="0011170D">
        <w:rPr>
          <w:rFonts w:ascii="Times New Roman" w:hAnsi="Times New Roman" w:cs="Times New Roman"/>
          <w:sz w:val="26"/>
          <w:szCs w:val="26"/>
        </w:rPr>
        <w:t>«</w:t>
      </w:r>
      <w:r w:rsidRPr="0034575F">
        <w:rPr>
          <w:rFonts w:ascii="Times New Roman" w:hAnsi="Times New Roman" w:cs="Times New Roman"/>
          <w:sz w:val="26"/>
          <w:szCs w:val="26"/>
        </w:rPr>
        <w:t>г</w:t>
      </w:r>
      <w:r w:rsidR="0011170D">
        <w:rPr>
          <w:rFonts w:ascii="Times New Roman" w:hAnsi="Times New Roman" w:cs="Times New Roman"/>
          <w:sz w:val="26"/>
          <w:szCs w:val="26"/>
        </w:rPr>
        <w:t>»</w:t>
      </w:r>
      <w:r w:rsidRPr="0034575F">
        <w:rPr>
          <w:rFonts w:ascii="Times New Roman" w:hAnsi="Times New Roman" w:cs="Times New Roman"/>
          <w:sz w:val="26"/>
          <w:szCs w:val="26"/>
        </w:rPr>
        <w:t xml:space="preserve"> пункта 2</w:t>
      </w:r>
      <w:r w:rsidR="0011170D">
        <w:rPr>
          <w:rFonts w:ascii="Times New Roman" w:hAnsi="Times New Roman" w:cs="Times New Roman"/>
          <w:sz w:val="26"/>
          <w:szCs w:val="26"/>
        </w:rPr>
        <w:t>6</w:t>
      </w:r>
      <w:r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r w:rsidRPr="0011170D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11170D">
        <w:rPr>
          <w:rFonts w:ascii="Times New Roman" w:hAnsi="Times New Roman" w:cs="Times New Roman"/>
          <w:sz w:val="26"/>
          <w:szCs w:val="26"/>
        </w:rPr>
        <w:t>19 – 21</w:t>
      </w:r>
      <w:r w:rsidRPr="0034575F">
        <w:rPr>
          <w:rFonts w:ascii="Times New Roman" w:hAnsi="Times New Roman" w:cs="Times New Roman"/>
          <w:sz w:val="26"/>
          <w:szCs w:val="26"/>
        </w:rPr>
        <w:t xml:space="preserve"> настоящег</w:t>
      </w:r>
      <w:r w:rsidR="003A687A">
        <w:rPr>
          <w:rFonts w:ascii="Times New Roman" w:hAnsi="Times New Roman" w:cs="Times New Roman"/>
          <w:sz w:val="26"/>
          <w:szCs w:val="26"/>
        </w:rPr>
        <w:t>о Административного регламента.</w:t>
      </w:r>
    </w:p>
    <w:p w:rsidR="00CC5EC5" w:rsidRPr="0034575F" w:rsidRDefault="00986521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CC5EC5" w:rsidRPr="0034575F">
        <w:rPr>
          <w:rFonts w:ascii="Times New Roman" w:hAnsi="Times New Roman" w:cs="Times New Roman"/>
          <w:sz w:val="26"/>
          <w:szCs w:val="26"/>
        </w:rPr>
        <w:t>. Решение об отказе в приеме документов, указанных в пункт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2 - 24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 </w:t>
      </w:r>
    </w:p>
    <w:p w:rsidR="00CC5EC5" w:rsidRPr="0034575F" w:rsidRDefault="00986521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CC5EC5" w:rsidRPr="0034575F">
        <w:rPr>
          <w:rFonts w:ascii="Times New Roman" w:hAnsi="Times New Roman" w:cs="Times New Roman"/>
          <w:sz w:val="26"/>
          <w:szCs w:val="26"/>
        </w:rPr>
        <w:t>. Решение об отказе в приеме документов, указанных в пункт</w:t>
      </w:r>
      <w:r>
        <w:rPr>
          <w:rFonts w:ascii="Times New Roman" w:hAnsi="Times New Roman" w:cs="Times New Roman"/>
          <w:sz w:val="26"/>
          <w:szCs w:val="26"/>
        </w:rPr>
        <w:t>ах 22 - 24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</w:t>
      </w:r>
      <w:r w:rsidR="00CC5EC5" w:rsidRPr="0034575F">
        <w:rPr>
          <w:rFonts w:ascii="Times New Roman" w:hAnsi="Times New Roman" w:cs="Times New Roman"/>
          <w:sz w:val="26"/>
          <w:szCs w:val="26"/>
        </w:rPr>
        <w:lastRenderedPageBreak/>
        <w:t xml:space="preserve">решения в многофункциональный центр или уполномоченный орган государственной власти, орган местного самоуправления </w:t>
      </w:r>
    </w:p>
    <w:p w:rsidR="00CC5EC5" w:rsidRPr="0034575F" w:rsidRDefault="00986521" w:rsidP="00111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CC5EC5" w:rsidRPr="0034575F">
        <w:rPr>
          <w:rFonts w:ascii="Times New Roman" w:hAnsi="Times New Roman" w:cs="Times New Roman"/>
          <w:sz w:val="26"/>
          <w:szCs w:val="26"/>
        </w:rPr>
        <w:t>. Отказ в приеме документов, указанных в пункт</w:t>
      </w:r>
      <w:r>
        <w:rPr>
          <w:rFonts w:ascii="Times New Roman" w:hAnsi="Times New Roman" w:cs="Times New Roman"/>
          <w:sz w:val="26"/>
          <w:szCs w:val="26"/>
        </w:rPr>
        <w:t>ах 22 - 24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 препятствует повторному обращению заявителя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="00CC5EC5" w:rsidRPr="0034575F">
        <w:rPr>
          <w:rFonts w:ascii="Times New Roman" w:hAnsi="Times New Roman" w:cs="Times New Roman"/>
          <w:sz w:val="26"/>
          <w:szCs w:val="26"/>
        </w:rPr>
        <w:t>.</w:t>
      </w:r>
    </w:p>
    <w:p w:rsidR="00CC5EC5" w:rsidRPr="0034575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CC5EC5" w:rsidRPr="0034575F" w:rsidRDefault="00817F10" w:rsidP="0098652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предоставления муниципальной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CC5EC5" w:rsidRPr="0034575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услуги является: </w:t>
      </w:r>
    </w:p>
    <w:p w:rsidR="00CC5EC5" w:rsidRPr="0034575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а)</w:t>
      </w:r>
      <w:r w:rsidR="006360FE">
        <w:rPr>
          <w:rFonts w:ascii="Times New Roman" w:hAnsi="Times New Roman" w:cs="Times New Roman"/>
          <w:sz w:val="26"/>
          <w:szCs w:val="26"/>
        </w:rPr>
        <w:t xml:space="preserve"> выдача градостроительного</w:t>
      </w:r>
      <w:r w:rsidRPr="0034575F">
        <w:rPr>
          <w:rFonts w:ascii="Times New Roman" w:hAnsi="Times New Roman" w:cs="Times New Roman"/>
          <w:sz w:val="26"/>
          <w:szCs w:val="26"/>
        </w:rPr>
        <w:t xml:space="preserve"> план</w:t>
      </w:r>
      <w:r w:rsidR="006360FE">
        <w:rPr>
          <w:rFonts w:ascii="Times New Roman" w:hAnsi="Times New Roman" w:cs="Times New Roman"/>
          <w:sz w:val="26"/>
          <w:szCs w:val="26"/>
        </w:rPr>
        <w:t>а</w:t>
      </w:r>
      <w:r w:rsidRPr="0034575F">
        <w:rPr>
          <w:rFonts w:ascii="Times New Roman" w:hAnsi="Times New Roman" w:cs="Times New Roman"/>
          <w:sz w:val="26"/>
          <w:szCs w:val="26"/>
        </w:rPr>
        <w:t xml:space="preserve"> земельного участка; </w:t>
      </w:r>
    </w:p>
    <w:p w:rsidR="00CC5EC5" w:rsidRPr="0034575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б) решение об отказе в выдаче градостроительного плана земельного участка в случае наличия оснований, указанных в пункте </w:t>
      </w:r>
      <w:r w:rsidR="002E1DA5">
        <w:rPr>
          <w:rFonts w:ascii="Times New Roman" w:hAnsi="Times New Roman" w:cs="Times New Roman"/>
          <w:sz w:val="26"/>
          <w:szCs w:val="26"/>
        </w:rPr>
        <w:t>36</w:t>
      </w:r>
      <w:r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CC5EC5" w:rsidRPr="0034575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 </w:t>
      </w:r>
    </w:p>
    <w:p w:rsidR="00CC5EC5" w:rsidRPr="0034575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выдаче градостроительного плана земельного участка: </w:t>
      </w:r>
    </w:p>
    <w:p w:rsidR="00CC5EC5" w:rsidRPr="0034575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11 статьи 57</w:t>
      </w:r>
      <w:r w:rsidR="002E1DA5">
        <w:rPr>
          <w:rFonts w:ascii="Times New Roman" w:hAnsi="Times New Roman" w:cs="Times New Roman"/>
          <w:sz w:val="26"/>
          <w:szCs w:val="26"/>
        </w:rPr>
        <w:t>.</w:t>
      </w:r>
      <w:r w:rsidRPr="0034575F">
        <w:rPr>
          <w:rFonts w:ascii="Times New Roman" w:hAnsi="Times New Roman" w:cs="Times New Roman"/>
          <w:sz w:val="26"/>
          <w:szCs w:val="26"/>
        </w:rPr>
        <w:t xml:space="preserve">3 Градостроительного кодекса Российской Федерации; </w:t>
      </w:r>
    </w:p>
    <w:p w:rsidR="00CC5EC5" w:rsidRPr="0034575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:rsidR="00CC5EC5" w:rsidRPr="0034575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</w:t>
      </w:r>
      <w:r w:rsidR="002E1DA5">
        <w:rPr>
          <w:rFonts w:ascii="Times New Roman" w:hAnsi="Times New Roman" w:cs="Times New Roman"/>
          <w:sz w:val="26"/>
          <w:szCs w:val="26"/>
        </w:rPr>
        <w:t>.</w:t>
      </w:r>
      <w:r w:rsidRPr="0034575F">
        <w:rPr>
          <w:rFonts w:ascii="Times New Roman" w:hAnsi="Times New Roman" w:cs="Times New Roman"/>
          <w:sz w:val="26"/>
          <w:szCs w:val="26"/>
        </w:rPr>
        <w:t xml:space="preserve">3 Градостроительного кодекса Российской Федерации. </w:t>
      </w:r>
    </w:p>
    <w:p w:rsidR="00EB4D88" w:rsidRPr="0034575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. Результат предоставления услуги, указанный в пункте </w:t>
      </w:r>
      <w:r>
        <w:rPr>
          <w:rFonts w:ascii="Times New Roman" w:hAnsi="Times New Roman" w:cs="Times New Roman"/>
          <w:sz w:val="26"/>
          <w:szCs w:val="26"/>
        </w:rPr>
        <w:t>34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регламента: </w:t>
      </w:r>
    </w:p>
    <w:p w:rsidR="00EB4D88" w:rsidRPr="0034575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</w:t>
      </w:r>
      <w:r w:rsidR="002E1DA5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</w:t>
      </w:r>
      <w:r w:rsidRPr="0034575F">
        <w:rPr>
          <w:rFonts w:ascii="Times New Roman" w:hAnsi="Times New Roman" w:cs="Times New Roman"/>
          <w:sz w:val="26"/>
          <w:szCs w:val="26"/>
        </w:rPr>
        <w:t xml:space="preserve">в случае, если такой способ указан в заявлении о выдаче градостроительного плана земельного участка; </w:t>
      </w:r>
    </w:p>
    <w:p w:rsidR="00CC5EC5" w:rsidRPr="0034575F" w:rsidRDefault="00CC5EC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4575F">
        <w:rPr>
          <w:rFonts w:ascii="Times New Roman" w:hAnsi="Times New Roman" w:cs="Times New Roman"/>
          <w:sz w:val="26"/>
          <w:szCs w:val="26"/>
        </w:rPr>
        <w:t xml:space="preserve">выдается заявителю на бумажном носителе при личном обращении в </w:t>
      </w:r>
      <w:r w:rsidR="002E1DA5">
        <w:rPr>
          <w:rFonts w:ascii="Times New Roman" w:hAnsi="Times New Roman" w:cs="Times New Roman"/>
          <w:sz w:val="26"/>
          <w:szCs w:val="26"/>
        </w:rPr>
        <w:t>Администрацию</w:t>
      </w:r>
      <w:r w:rsidRPr="0034575F">
        <w:rPr>
          <w:rFonts w:ascii="Times New Roman" w:hAnsi="Times New Roman" w:cs="Times New Roman"/>
          <w:sz w:val="26"/>
          <w:szCs w:val="26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 </w:t>
      </w:r>
    </w:p>
    <w:p w:rsidR="00CC5EC5" w:rsidRPr="0034575F" w:rsidRDefault="002E1DA5" w:rsidP="00A135A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CC5EC5" w:rsidRPr="0034575F">
        <w:rPr>
          <w:rFonts w:ascii="Times New Roman" w:hAnsi="Times New Roman" w:cs="Times New Roman"/>
          <w:sz w:val="26"/>
          <w:szCs w:val="26"/>
        </w:rPr>
        <w:t>. Результат предоставления услуги (его копия или сведения, содержащиеся в не</w:t>
      </w:r>
      <w:r>
        <w:rPr>
          <w:rFonts w:ascii="Times New Roman" w:hAnsi="Times New Roman" w:cs="Times New Roman"/>
          <w:sz w:val="26"/>
          <w:szCs w:val="26"/>
        </w:rPr>
        <w:t>м), предусмотренный подпунктом «а» пункта 34</w:t>
      </w:r>
      <w:r w:rsidR="00CC5EC5" w:rsidRPr="0034575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</w:t>
      </w:r>
      <w:r w:rsidR="00CC5EC5" w:rsidRPr="0034575F">
        <w:rPr>
          <w:rFonts w:ascii="Times New Roman" w:hAnsi="Times New Roman" w:cs="Times New Roman"/>
          <w:sz w:val="26"/>
          <w:szCs w:val="26"/>
        </w:rPr>
        <w:lastRenderedPageBreak/>
        <w:t>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B534A0" w:rsidRPr="00BD28B6" w:rsidRDefault="00B534A0" w:rsidP="00BD28B6">
      <w:pPr>
        <w:pStyle w:val="a7"/>
        <w:rPr>
          <w:sz w:val="26"/>
          <w:szCs w:val="26"/>
        </w:rPr>
      </w:pPr>
    </w:p>
    <w:p w:rsidR="00EB4D88" w:rsidRPr="002E1DA5" w:rsidRDefault="00EB4D88" w:rsidP="002E1DA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E1DA5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B4D88" w:rsidRPr="002E1DA5" w:rsidRDefault="00EB4D88" w:rsidP="002E1DA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EB4D88" w:rsidRPr="002E1DA5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39</w:t>
      </w:r>
      <w:r w:rsidR="00EB4D88" w:rsidRPr="002E1DA5">
        <w:rPr>
          <w:sz w:val="26"/>
          <w:szCs w:val="26"/>
        </w:rPr>
        <w:t>. Предоставление муниципальной услуги осуществляется без взимания платы.</w:t>
      </w:r>
    </w:p>
    <w:p w:rsidR="00EB4D88" w:rsidRPr="002E1DA5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40</w:t>
      </w:r>
      <w:r w:rsidR="00EB4D88" w:rsidRPr="002E1DA5">
        <w:rPr>
          <w:sz w:val="26"/>
          <w:szCs w:val="26"/>
        </w:rPr>
        <w:t>. Сведения о ходе рассмотрения заявления о выдаче градостроительного плана земельного участка, представленного посредством Единого портала</w:t>
      </w:r>
      <w:r>
        <w:rPr>
          <w:sz w:val="26"/>
          <w:szCs w:val="26"/>
        </w:rPr>
        <w:t xml:space="preserve"> государственных и муниципальных услуг</w:t>
      </w:r>
      <w:r w:rsidR="00EB4D88" w:rsidRPr="002E1DA5">
        <w:rPr>
          <w:sz w:val="26"/>
          <w:szCs w:val="26"/>
        </w:rPr>
        <w:t>, доводятся до заявителя путем уведомления об изменении статуса уведомления в личном кабинете заявителя на Едином портале</w:t>
      </w:r>
      <w:r>
        <w:rPr>
          <w:sz w:val="26"/>
          <w:szCs w:val="26"/>
        </w:rPr>
        <w:t xml:space="preserve"> государственных и муниципальных услуг</w:t>
      </w:r>
      <w:r w:rsidR="00EB4D88" w:rsidRPr="002E1DA5">
        <w:rPr>
          <w:sz w:val="26"/>
          <w:szCs w:val="26"/>
        </w:rPr>
        <w:t>.</w:t>
      </w:r>
    </w:p>
    <w:p w:rsidR="00EB4D88" w:rsidRPr="002E1DA5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E1DA5">
        <w:rPr>
          <w:sz w:val="26"/>
          <w:szCs w:val="26"/>
        </w:rPr>
        <w:t>Сведения о ходе рассмотрения заявления о выдаче градостроительного плана земельного участка, представленного способом, указ</w:t>
      </w:r>
      <w:r w:rsidR="002E1DA5">
        <w:rPr>
          <w:sz w:val="26"/>
          <w:szCs w:val="26"/>
        </w:rPr>
        <w:t>анным в подпункте "б" пункта 19</w:t>
      </w:r>
      <w:r w:rsidRPr="002E1DA5">
        <w:rPr>
          <w:sz w:val="26"/>
          <w:szCs w:val="26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EB4D88" w:rsidRPr="002E1DA5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E1DA5">
        <w:rPr>
          <w:sz w:val="26"/>
          <w:szCs w:val="26"/>
        </w:rPr>
        <w:t xml:space="preserve">а) на бумажном носителе посредством личного обращения в </w:t>
      </w:r>
      <w:r w:rsidR="002E1DA5">
        <w:rPr>
          <w:sz w:val="26"/>
          <w:szCs w:val="26"/>
        </w:rPr>
        <w:t>Администрацию</w:t>
      </w:r>
      <w:r w:rsidRPr="002E1DA5">
        <w:rPr>
          <w:sz w:val="26"/>
          <w:szCs w:val="26"/>
        </w:rPr>
        <w:t xml:space="preserve">, в том числе через </w:t>
      </w:r>
      <w:r w:rsidR="002E1DA5">
        <w:rPr>
          <w:sz w:val="26"/>
          <w:szCs w:val="26"/>
        </w:rPr>
        <w:t>МФЦ</w:t>
      </w:r>
      <w:r w:rsidRPr="002E1DA5">
        <w:rPr>
          <w:sz w:val="26"/>
          <w:szCs w:val="26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EB4D88" w:rsidRPr="002E1DA5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E1DA5">
        <w:rPr>
          <w:sz w:val="26"/>
          <w:szCs w:val="26"/>
        </w:rPr>
        <w:t>б) в электронной форме посредством электронной почты.</w:t>
      </w:r>
    </w:p>
    <w:p w:rsidR="00EB4D88" w:rsidRDefault="00EB4D88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E1DA5">
        <w:rPr>
          <w:sz w:val="26"/>
          <w:szCs w:val="26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</w:t>
      </w:r>
      <w:r w:rsidR="002E1DA5">
        <w:rPr>
          <w:sz w:val="26"/>
          <w:szCs w:val="26"/>
        </w:rPr>
        <w:t>Администрацию</w:t>
      </w:r>
      <w:r w:rsidRPr="002E1DA5">
        <w:rPr>
          <w:sz w:val="26"/>
          <w:szCs w:val="26"/>
        </w:rPr>
        <w:t xml:space="preserve">, </w:t>
      </w:r>
      <w:r w:rsidR="002E1DA5">
        <w:rPr>
          <w:sz w:val="26"/>
          <w:szCs w:val="26"/>
        </w:rPr>
        <w:t>МФЦ</w:t>
      </w:r>
      <w:r w:rsidRPr="002E1DA5">
        <w:rPr>
          <w:sz w:val="26"/>
          <w:szCs w:val="26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2E1DA5" w:rsidRPr="002E1DA5" w:rsidRDefault="002E1DA5" w:rsidP="002E1DA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Pr="002E1DA5" w:rsidRDefault="00EB4D88" w:rsidP="002E1DA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E1DA5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в документах</w:t>
      </w:r>
    </w:p>
    <w:p w:rsidR="006224CF" w:rsidRDefault="006224CF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Pr="006224CF" w:rsidRDefault="006224CF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41</w:t>
      </w:r>
      <w:r w:rsidR="00EB4D88" w:rsidRPr="006224CF">
        <w:rPr>
          <w:sz w:val="26"/>
          <w:szCs w:val="26"/>
        </w:rPr>
        <w:t>. Порядок исправления допущенных опечаток и ошибок в градостроительном плане земельного участка.</w:t>
      </w:r>
    </w:p>
    <w:p w:rsidR="00EB4D88" w:rsidRPr="006224CF" w:rsidRDefault="00EB4D88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224CF">
        <w:rPr>
          <w:sz w:val="26"/>
          <w:szCs w:val="26"/>
        </w:rPr>
        <w:t xml:space="preserve">Заявитель вправе обратиться в </w:t>
      </w:r>
      <w:r w:rsidR="006224CF">
        <w:rPr>
          <w:sz w:val="26"/>
          <w:szCs w:val="26"/>
        </w:rPr>
        <w:t xml:space="preserve">Администрацию </w:t>
      </w:r>
      <w:r w:rsidRPr="006224CF">
        <w:rPr>
          <w:sz w:val="26"/>
          <w:szCs w:val="26"/>
        </w:rPr>
        <w:t>с заявлением об исправлении допущенных опечаток и ошибок в градостроительном плане земельного участка (далее заявление об исправлении допущенных опечаток и ошибок) по форме согласно </w:t>
      </w:r>
      <w:hyperlink r:id="rId21" w:anchor="1628MF5" w:history="1">
        <w:r w:rsidRPr="006224CF">
          <w:rPr>
            <w:rStyle w:val="af3"/>
            <w:color w:val="auto"/>
            <w:sz w:val="26"/>
            <w:szCs w:val="26"/>
            <w:u w:val="none"/>
          </w:rPr>
          <w:t>приложению 4</w:t>
        </w:r>
      </w:hyperlink>
      <w:r w:rsidRPr="006224CF">
        <w:rPr>
          <w:sz w:val="26"/>
          <w:szCs w:val="26"/>
        </w:rPr>
        <w:t xml:space="preserve"> к настоящему Административному регламенту в порядке, установленном пунктами </w:t>
      </w:r>
      <w:r w:rsidR="006224CF">
        <w:rPr>
          <w:sz w:val="26"/>
          <w:szCs w:val="26"/>
        </w:rPr>
        <w:t>19-21</w:t>
      </w:r>
      <w:r w:rsidRPr="006224CF">
        <w:rPr>
          <w:sz w:val="26"/>
          <w:szCs w:val="26"/>
        </w:rPr>
        <w:t xml:space="preserve"> настоящего Административного регламента.</w:t>
      </w:r>
    </w:p>
    <w:p w:rsidR="00EB4D88" w:rsidRPr="006224CF" w:rsidRDefault="00EB4D88" w:rsidP="006224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224CF">
        <w:rPr>
          <w:sz w:val="26"/>
          <w:szCs w:val="26"/>
        </w:rPr>
        <w:t xml:space="preserve">В случае подтверждения наличия опечаток, ошибок в градостроительном плане земельного участка </w:t>
      </w:r>
      <w:r w:rsidR="006224CF">
        <w:rPr>
          <w:sz w:val="26"/>
          <w:szCs w:val="26"/>
        </w:rPr>
        <w:t>Администрация</w:t>
      </w:r>
      <w:r w:rsidRPr="006224CF">
        <w:rPr>
          <w:sz w:val="26"/>
          <w:szCs w:val="26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</w:t>
      </w:r>
      <w:r w:rsidRPr="006224CF">
        <w:rPr>
          <w:sz w:val="26"/>
          <w:szCs w:val="26"/>
        </w:rPr>
        <w:lastRenderedPageBreak/>
        <w:t>опечаток и ошибок и ссылка на соответствующую норму </w:t>
      </w:r>
      <w:hyperlink r:id="rId22" w:anchor="64U0IK" w:history="1">
        <w:r w:rsidRPr="006224CF">
          <w:rPr>
            <w:rStyle w:val="af3"/>
            <w:color w:val="auto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6224CF">
        <w:rPr>
          <w:sz w:val="26"/>
          <w:szCs w:val="26"/>
        </w:rPr>
        <w:t>) и дата внесения исправлений.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 </w:t>
      </w:r>
      <w:hyperlink r:id="rId23" w:anchor="3BS8JM5" w:history="1">
        <w:r w:rsidRPr="006224CF">
          <w:rPr>
            <w:rStyle w:val="af3"/>
            <w:color w:val="auto"/>
            <w:sz w:val="26"/>
            <w:szCs w:val="26"/>
            <w:u w:val="none"/>
          </w:rPr>
          <w:t>приложению 5</w:t>
        </w:r>
      </w:hyperlink>
      <w:r w:rsidRPr="006224CF">
        <w:rPr>
          <w:sz w:val="26"/>
          <w:szCs w:val="26"/>
        </w:rPr>
        <w:t xml:space="preserve"> к настоящему Административному регламенту направляется заявителю в порядке, установленном пунктом </w:t>
      </w:r>
      <w:r w:rsidR="006224CF">
        <w:rPr>
          <w:sz w:val="26"/>
          <w:szCs w:val="26"/>
        </w:rPr>
        <w:t>38</w:t>
      </w:r>
      <w:r w:rsidRPr="006224CF">
        <w:rPr>
          <w:sz w:val="26"/>
          <w:szCs w:val="26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EB4D88" w:rsidRPr="00E00B60" w:rsidRDefault="00810C4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42</w:t>
      </w:r>
      <w:r w:rsidR="00EB4D88" w:rsidRPr="00E00B60">
        <w:rPr>
          <w:sz w:val="26"/>
          <w:szCs w:val="26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 xml:space="preserve">а) несоответствие заявителя кругу лиц, указанных в пункте </w:t>
      </w:r>
      <w:r w:rsidR="00810C4A">
        <w:rPr>
          <w:sz w:val="26"/>
          <w:szCs w:val="26"/>
        </w:rPr>
        <w:t>16</w:t>
      </w:r>
      <w:r w:rsidRPr="00E00B60">
        <w:rPr>
          <w:sz w:val="26"/>
          <w:szCs w:val="26"/>
        </w:rPr>
        <w:t xml:space="preserve"> настоящего Административного регламента;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>б) отсутствие факта допущения опечаток и ошибок в градостроительном плане земельного участка.</w:t>
      </w:r>
    </w:p>
    <w:p w:rsidR="00EB4D88" w:rsidRPr="00E00B60" w:rsidRDefault="00810C4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43</w:t>
      </w:r>
      <w:r w:rsidR="00EB4D88" w:rsidRPr="00E00B60">
        <w:rPr>
          <w:sz w:val="26"/>
          <w:szCs w:val="26"/>
        </w:rPr>
        <w:t>. Порядок выдачи дубликата градостроительного плана земельного участка.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 xml:space="preserve">Заявитель вправе обратиться в </w:t>
      </w:r>
      <w:r w:rsidR="00810C4A">
        <w:rPr>
          <w:sz w:val="26"/>
          <w:szCs w:val="26"/>
        </w:rPr>
        <w:t xml:space="preserve">Администрацию </w:t>
      </w:r>
      <w:r w:rsidRPr="00E00B60">
        <w:rPr>
          <w:sz w:val="26"/>
          <w:szCs w:val="26"/>
        </w:rPr>
        <w:t>с заявлением о выдаче дубликата градостроительного плана земельного участка (далее заявление о выдаче дубликата) по форме согласно </w:t>
      </w:r>
      <w:hyperlink r:id="rId24" w:anchor="16AAH7J" w:history="1">
        <w:r w:rsidRPr="00E00B60">
          <w:rPr>
            <w:rStyle w:val="af3"/>
            <w:color w:val="auto"/>
            <w:sz w:val="26"/>
            <w:szCs w:val="26"/>
            <w:u w:val="none"/>
          </w:rPr>
          <w:t>приложению 6</w:t>
        </w:r>
      </w:hyperlink>
      <w:r w:rsidRPr="00E00B60">
        <w:rPr>
          <w:sz w:val="26"/>
          <w:szCs w:val="26"/>
        </w:rPr>
        <w:t xml:space="preserve"> к настоящему Административному регламенту в порядке, установленном пунктами </w:t>
      </w:r>
      <w:r w:rsidR="00810C4A">
        <w:rPr>
          <w:sz w:val="26"/>
          <w:szCs w:val="26"/>
        </w:rPr>
        <w:t>19-21</w:t>
      </w:r>
      <w:r w:rsidRPr="00E00B60">
        <w:rPr>
          <w:sz w:val="26"/>
          <w:szCs w:val="26"/>
        </w:rPr>
        <w:t xml:space="preserve"> настоящего Административного регламента.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</w:t>
      </w:r>
      <w:r w:rsidR="000E591A">
        <w:rPr>
          <w:sz w:val="26"/>
          <w:szCs w:val="26"/>
        </w:rPr>
        <w:t>44</w:t>
      </w:r>
      <w:r w:rsidRPr="00E00B60">
        <w:rPr>
          <w:sz w:val="26"/>
          <w:szCs w:val="26"/>
        </w:rPr>
        <w:t xml:space="preserve"> настоящего Административного регламента, </w:t>
      </w:r>
      <w:r w:rsidR="000E591A">
        <w:rPr>
          <w:sz w:val="26"/>
          <w:szCs w:val="26"/>
        </w:rPr>
        <w:t>Администрация</w:t>
      </w:r>
      <w:r w:rsidRPr="00E00B60">
        <w:rPr>
          <w:sz w:val="26"/>
          <w:szCs w:val="26"/>
        </w:rPr>
        <w:t xml:space="preserve">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 </w:t>
      </w:r>
      <w:hyperlink r:id="rId25" w:anchor="1G6IIN7" w:history="1">
        <w:r w:rsidRPr="00E00B60">
          <w:rPr>
            <w:rStyle w:val="af3"/>
            <w:color w:val="auto"/>
            <w:sz w:val="26"/>
            <w:szCs w:val="26"/>
            <w:u w:val="none"/>
          </w:rPr>
          <w:t>приложению 7</w:t>
        </w:r>
      </w:hyperlink>
      <w:r w:rsidRPr="00E00B60">
        <w:rPr>
          <w:sz w:val="26"/>
          <w:szCs w:val="26"/>
        </w:rPr>
        <w:t xml:space="preserve"> к настоящему Административному регламенту направляется заявителю в порядке, установленном пунктом </w:t>
      </w:r>
      <w:r w:rsidR="000E591A">
        <w:rPr>
          <w:sz w:val="26"/>
          <w:szCs w:val="26"/>
        </w:rPr>
        <w:t>38</w:t>
      </w:r>
      <w:r w:rsidRPr="00E00B60">
        <w:rPr>
          <w:sz w:val="26"/>
          <w:szCs w:val="26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B4D88" w:rsidRPr="00E00B60" w:rsidRDefault="000E591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44</w:t>
      </w:r>
      <w:r w:rsidR="00EB4D88" w:rsidRPr="00E00B60">
        <w:rPr>
          <w:sz w:val="26"/>
          <w:szCs w:val="26"/>
        </w:rPr>
        <w:t>. Исчерпывающий перечень оснований для отказа в выдаче дубликата градостроительного плана земельного участка: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 xml:space="preserve">несоответствие заявителя кругу лиц, указанных в пункте </w:t>
      </w:r>
      <w:r w:rsidR="000E591A">
        <w:rPr>
          <w:sz w:val="26"/>
          <w:szCs w:val="26"/>
        </w:rPr>
        <w:t>16</w:t>
      </w:r>
      <w:r w:rsidRPr="00E00B60">
        <w:rPr>
          <w:sz w:val="26"/>
          <w:szCs w:val="26"/>
        </w:rPr>
        <w:t xml:space="preserve"> настоящего Административного регламента.</w:t>
      </w:r>
    </w:p>
    <w:p w:rsidR="00EB4D88" w:rsidRPr="00E00B60" w:rsidRDefault="000E591A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45</w:t>
      </w:r>
      <w:r w:rsidR="00EB4D88" w:rsidRPr="00E00B60">
        <w:rPr>
          <w:sz w:val="26"/>
          <w:szCs w:val="26"/>
        </w:rPr>
        <w:t>. Порядок оставления заявления о выдаче градостроительного плана земельного участка без рассмотрения.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0E591A">
        <w:rPr>
          <w:sz w:val="26"/>
          <w:szCs w:val="26"/>
        </w:rPr>
        <w:t>Администрацию</w:t>
      </w:r>
      <w:r w:rsidRPr="00E00B60">
        <w:rPr>
          <w:sz w:val="26"/>
          <w:szCs w:val="26"/>
        </w:rPr>
        <w:t xml:space="preserve"> с заявлением об оставлении заявления о выдаче градостроительного плана земельного участка без рассмотрения по форме согласно </w:t>
      </w:r>
      <w:hyperlink r:id="rId26" w:anchor="EOONIT" w:history="1">
        <w:r w:rsidRPr="00E00B60">
          <w:rPr>
            <w:rStyle w:val="af3"/>
            <w:color w:val="auto"/>
            <w:sz w:val="26"/>
            <w:szCs w:val="26"/>
            <w:u w:val="none"/>
          </w:rPr>
          <w:t>приложению 8</w:t>
        </w:r>
      </w:hyperlink>
      <w:r w:rsidRPr="00E00B60">
        <w:rPr>
          <w:sz w:val="26"/>
          <w:szCs w:val="26"/>
        </w:rPr>
        <w:t xml:space="preserve"> к настоящему </w:t>
      </w:r>
      <w:r w:rsidRPr="00E00B60">
        <w:rPr>
          <w:sz w:val="26"/>
          <w:szCs w:val="26"/>
        </w:rPr>
        <w:lastRenderedPageBreak/>
        <w:t xml:space="preserve">Административному регламенту в порядке, установленном пунктами </w:t>
      </w:r>
      <w:r w:rsidR="000E591A">
        <w:rPr>
          <w:sz w:val="26"/>
          <w:szCs w:val="26"/>
        </w:rPr>
        <w:t>19-21</w:t>
      </w:r>
      <w:r w:rsidRPr="00E00B60">
        <w:rPr>
          <w:sz w:val="26"/>
          <w:szCs w:val="26"/>
        </w:rPr>
        <w:t xml:space="preserve"> настоящего Административного регламента.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0E591A">
        <w:rPr>
          <w:sz w:val="26"/>
          <w:szCs w:val="26"/>
        </w:rPr>
        <w:t>Администрация</w:t>
      </w:r>
      <w:r w:rsidRPr="00E00B60">
        <w:rPr>
          <w:sz w:val="26"/>
          <w:szCs w:val="26"/>
        </w:rPr>
        <w:t xml:space="preserve"> принимает решение об оставлении заявления о выдаче градостроительного плана земельного участка без рассмотрения.</w:t>
      </w:r>
    </w:p>
    <w:p w:rsidR="00EB4D88" w:rsidRPr="00E00B60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 </w:t>
      </w:r>
      <w:hyperlink r:id="rId27" w:anchor="1N4CN6O" w:history="1">
        <w:r w:rsidRPr="00E00B60">
          <w:rPr>
            <w:rStyle w:val="af3"/>
            <w:color w:val="auto"/>
            <w:sz w:val="26"/>
            <w:szCs w:val="26"/>
            <w:u w:val="none"/>
          </w:rPr>
          <w:t>приложению 9</w:t>
        </w:r>
      </w:hyperlink>
      <w:r w:rsidRPr="00E00B60">
        <w:rPr>
          <w:sz w:val="26"/>
          <w:szCs w:val="26"/>
        </w:rPr>
        <w:t xml:space="preserve"> к настоящему Административному регламенту в порядке, установленном пунктом </w:t>
      </w:r>
      <w:r w:rsidR="000E591A">
        <w:rPr>
          <w:sz w:val="26"/>
          <w:szCs w:val="26"/>
        </w:rPr>
        <w:t>38</w:t>
      </w:r>
      <w:r w:rsidRPr="00E00B60">
        <w:rPr>
          <w:sz w:val="26"/>
          <w:szCs w:val="26"/>
        </w:rP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EB4D88" w:rsidRDefault="00EB4D88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00B60">
        <w:rPr>
          <w:sz w:val="26"/>
          <w:szCs w:val="26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="000E591A">
        <w:rPr>
          <w:sz w:val="26"/>
          <w:szCs w:val="26"/>
        </w:rPr>
        <w:t>Администрацию</w:t>
      </w:r>
      <w:r w:rsidRPr="00E00B60">
        <w:rPr>
          <w:sz w:val="26"/>
          <w:szCs w:val="26"/>
        </w:rPr>
        <w:t xml:space="preserve"> за получением услуги.</w:t>
      </w:r>
    </w:p>
    <w:p w:rsidR="00452DB0" w:rsidRPr="00E00B60" w:rsidRDefault="00452DB0" w:rsidP="00E00B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Pr="00452DB0" w:rsidRDefault="00EB4D88" w:rsidP="00452DB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52DB0">
        <w:rPr>
          <w:rFonts w:ascii="Times New Roman" w:hAnsi="Times New Roman" w:cs="Times New Roman"/>
          <w:b w:val="0"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B4D88" w:rsidRPr="00452DB0" w:rsidRDefault="00EB4D88" w:rsidP="00452DB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EB4D88" w:rsidRDefault="00B70D53" w:rsidP="00B70D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46</w:t>
      </w:r>
      <w:r w:rsidR="00EB4D88" w:rsidRPr="00452DB0">
        <w:rPr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F7405" w:rsidRPr="00452DB0" w:rsidRDefault="00EF7405" w:rsidP="00B70D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Pr="00EF7405" w:rsidRDefault="00EB4D88" w:rsidP="00C47234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F7405">
        <w:rPr>
          <w:rFonts w:ascii="Times New Roman" w:hAnsi="Times New Roman" w:cs="Times New Roman"/>
          <w:b w:val="0"/>
          <w:color w:val="auto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EF7405">
        <w:rPr>
          <w:rFonts w:ascii="Times New Roman" w:hAnsi="Times New Roman" w:cs="Times New Roman"/>
          <w:b w:val="0"/>
          <w:color w:val="auto"/>
          <w:sz w:val="26"/>
          <w:szCs w:val="26"/>
        </w:rPr>
        <w:br/>
      </w:r>
    </w:p>
    <w:p w:rsidR="00EB4D88" w:rsidRPr="00EF7405" w:rsidRDefault="00EF7405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47</w:t>
      </w:r>
      <w:r w:rsidR="00EB4D88" w:rsidRPr="00EF7405">
        <w:rPr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EB4D88" w:rsidRPr="00EF7405" w:rsidRDefault="00EF7405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48</w:t>
      </w:r>
      <w:r w:rsidR="00EB4D88" w:rsidRPr="00EF7405">
        <w:rPr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EB4D88" w:rsidRPr="00EF7405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F7405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4D88" w:rsidRPr="00EF7405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F7405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организаций, участвующих в предоставлении муниципальных услуг, за исключением документов, указанных в части 6 </w:t>
      </w:r>
      <w:hyperlink r:id="rId28" w:anchor="7DO0KB" w:history="1">
        <w:r w:rsidRPr="00EF7405">
          <w:rPr>
            <w:rStyle w:val="af3"/>
            <w:color w:val="auto"/>
            <w:sz w:val="26"/>
            <w:szCs w:val="26"/>
            <w:u w:val="none"/>
          </w:rPr>
          <w:t>статьи 7 Федерального закона от 27</w:t>
        </w:r>
        <w:r w:rsidR="00EF7405">
          <w:rPr>
            <w:rStyle w:val="af3"/>
            <w:color w:val="auto"/>
            <w:sz w:val="26"/>
            <w:szCs w:val="26"/>
            <w:u w:val="none"/>
          </w:rPr>
          <w:t xml:space="preserve"> июля </w:t>
        </w:r>
        <w:r w:rsidRPr="00EF7405">
          <w:rPr>
            <w:rStyle w:val="af3"/>
            <w:color w:val="auto"/>
            <w:sz w:val="26"/>
            <w:szCs w:val="26"/>
            <w:u w:val="none"/>
          </w:rPr>
          <w:t xml:space="preserve">2010 N 210-ФЗ </w:t>
        </w:r>
        <w:r w:rsidR="00EF7405">
          <w:rPr>
            <w:rStyle w:val="af3"/>
            <w:color w:val="auto"/>
            <w:sz w:val="26"/>
            <w:szCs w:val="26"/>
            <w:u w:val="none"/>
          </w:rPr>
          <w:t>«</w:t>
        </w:r>
        <w:r w:rsidRPr="00EF7405">
          <w:rPr>
            <w:rStyle w:val="af3"/>
            <w:color w:val="auto"/>
            <w:sz w:val="26"/>
            <w:szCs w:val="26"/>
            <w:u w:val="none"/>
          </w:rPr>
          <w:t xml:space="preserve">Об </w:t>
        </w:r>
        <w:r w:rsidRPr="00EF7405">
          <w:rPr>
            <w:rStyle w:val="af3"/>
            <w:color w:val="auto"/>
            <w:sz w:val="26"/>
            <w:szCs w:val="26"/>
            <w:u w:val="none"/>
          </w:rPr>
          <w:lastRenderedPageBreak/>
          <w:t>организации предоставления муниципальных услуг</w:t>
        </w:r>
        <w:r w:rsidR="00EF7405">
          <w:rPr>
            <w:rStyle w:val="af3"/>
            <w:color w:val="auto"/>
            <w:sz w:val="26"/>
            <w:szCs w:val="26"/>
            <w:u w:val="none"/>
          </w:rPr>
          <w:t>»</w:t>
        </w:r>
      </w:hyperlink>
      <w:r w:rsidRPr="00EF7405">
        <w:rPr>
          <w:sz w:val="26"/>
          <w:szCs w:val="26"/>
        </w:rPr>
        <w:t> (далее Федеральный закон N 210-ФЗ).</w:t>
      </w:r>
    </w:p>
    <w:p w:rsidR="00EB4D88" w:rsidRPr="00EF7405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F7405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4D88" w:rsidRPr="00EF7405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F7405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4D88" w:rsidRPr="00EF7405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F7405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4D88" w:rsidRPr="00EF7405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F7405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4D88" w:rsidRDefault="00EB4D88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F7405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F7405">
        <w:rPr>
          <w:sz w:val="26"/>
          <w:szCs w:val="26"/>
        </w:rPr>
        <w:t>Администрации</w:t>
      </w:r>
      <w:r w:rsidRPr="00EF7405">
        <w:rPr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F7405">
        <w:rPr>
          <w:sz w:val="26"/>
          <w:szCs w:val="26"/>
        </w:rPr>
        <w:t>главы Администрации</w:t>
      </w:r>
      <w:r w:rsidRPr="00EF7405">
        <w:rPr>
          <w:sz w:val="26"/>
          <w:szCs w:val="26"/>
        </w:rPr>
        <w:t>, руководителя многофункционального центра при первоначальном отказе вприеме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:rsidR="00EF7405" w:rsidRPr="00EF7405" w:rsidRDefault="00EF7405" w:rsidP="00EF74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Pr="00EF7405" w:rsidRDefault="00EB4D88" w:rsidP="00EF7405">
      <w:pPr>
        <w:pStyle w:val="3"/>
        <w:shd w:val="clear" w:color="auto" w:fill="FFFFFF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F7405">
        <w:rPr>
          <w:rFonts w:ascii="Times New Roman" w:hAnsi="Times New Roman" w:cs="Times New Roman"/>
          <w:b w:val="0"/>
          <w:color w:val="auto"/>
          <w:sz w:val="26"/>
          <w:szCs w:val="26"/>
        </w:rPr>
        <w:t>Требования к помещениям, в которых предоставляется муниципальная услуга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Pr="00C47234" w:rsidRDefault="00120DE7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49</w:t>
      </w:r>
      <w:r w:rsidR="00EB4D88" w:rsidRPr="00C47234">
        <w:rPr>
          <w:sz w:val="26"/>
          <w:szCs w:val="26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C47234">
        <w:rPr>
          <w:sz w:val="26"/>
          <w:szCs w:val="26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 xml:space="preserve">Центральный вход в здание </w:t>
      </w:r>
      <w:r w:rsidR="005C5066">
        <w:rPr>
          <w:sz w:val="26"/>
          <w:szCs w:val="26"/>
        </w:rPr>
        <w:t>Администрации</w:t>
      </w:r>
      <w:r w:rsidRPr="00C47234">
        <w:rPr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наименование;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местонахождение и юридический адрес;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режим работы;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график приема;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номера телефонов для справок.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противопожарной системой и средствами пожаротушения;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системой оповещения о возникновении чрезвычайной ситуации;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средствами оказания первой медицинской помощи;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туалетными комнатами для посетителей.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Места приема заявителей оборудуются информационными табличками (вывесками)  с указанием: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номера кабинета и наименования отдела;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фамилии, имени и отчества (последнее-при наличии), должности ответственного лица за прием документов;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графика приема заявителей.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(последнее-при наличии) и должности.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допуск сурдопереводчика и тифлосурдопереводчика;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B4D88" w:rsidRPr="00C47234" w:rsidRDefault="00EB4D88" w:rsidP="00C47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B4D88" w:rsidRPr="00C47234" w:rsidRDefault="005C5066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50</w:t>
      </w:r>
      <w:r w:rsidR="00EB4D88" w:rsidRPr="00C47234">
        <w:rPr>
          <w:sz w:val="26"/>
          <w:szCs w:val="26"/>
        </w:rPr>
        <w:t>. Основными показателями доступности предоставления муниципальной услуги являются:</w:t>
      </w:r>
    </w:p>
    <w:p w:rsidR="00176D18" w:rsidRPr="00C4723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C5066">
        <w:rPr>
          <w:sz w:val="26"/>
          <w:szCs w:val="26"/>
        </w:rPr>
        <w:t>«</w:t>
      </w:r>
      <w:r w:rsidRPr="00C47234">
        <w:rPr>
          <w:sz w:val="26"/>
          <w:szCs w:val="26"/>
        </w:rPr>
        <w:t>Интернет</w:t>
      </w:r>
      <w:r w:rsidR="005C5066">
        <w:rPr>
          <w:sz w:val="26"/>
          <w:szCs w:val="26"/>
        </w:rPr>
        <w:t>»</w:t>
      </w:r>
      <w:r w:rsidRPr="00C47234">
        <w:rPr>
          <w:sz w:val="26"/>
          <w:szCs w:val="26"/>
        </w:rPr>
        <w:t>), средствах массовой информации;</w:t>
      </w:r>
    </w:p>
    <w:p w:rsidR="00EB4D88" w:rsidRPr="00C4723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б) возможность получения заявителем уведомлений о предоставлении муниципальной услуги с помощью Единого портала</w:t>
      </w:r>
      <w:r w:rsidR="005C5066">
        <w:rPr>
          <w:sz w:val="26"/>
          <w:szCs w:val="26"/>
        </w:rPr>
        <w:t xml:space="preserve"> государственных и муниципальных услуг</w:t>
      </w:r>
      <w:r w:rsidRPr="00C47234">
        <w:rPr>
          <w:sz w:val="26"/>
          <w:szCs w:val="26"/>
        </w:rPr>
        <w:t>;</w:t>
      </w:r>
    </w:p>
    <w:p w:rsidR="00EB4D88" w:rsidRPr="00C4723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в)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B4D88" w:rsidRPr="00C47234" w:rsidRDefault="005C5066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51</w:t>
      </w:r>
      <w:r w:rsidR="00EB4D88" w:rsidRPr="00C47234">
        <w:rPr>
          <w:sz w:val="26"/>
          <w:szCs w:val="26"/>
        </w:rPr>
        <w:t>. Основными показателями качества предоставления муниципальной услуги являются:</w:t>
      </w:r>
    </w:p>
    <w:p w:rsidR="00EB4D88" w:rsidRPr="00C4723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а)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B4D88" w:rsidRPr="00C4723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б)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B4D88" w:rsidRPr="00C4723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B4D88" w:rsidRPr="00C47234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>г) отсутствие нарушений установленных сроков в процессе предоставления муниципальной услуги;</w:t>
      </w:r>
    </w:p>
    <w:p w:rsidR="00EB4D88" w:rsidRDefault="00EB4D88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47234">
        <w:rPr>
          <w:sz w:val="26"/>
          <w:szCs w:val="26"/>
        </w:rPr>
        <w:t xml:space="preserve">д) отсутствие заявлений об оспаривании решений, действий (бездействия) </w:t>
      </w:r>
      <w:r w:rsidR="005C5066">
        <w:rPr>
          <w:sz w:val="26"/>
          <w:szCs w:val="26"/>
        </w:rPr>
        <w:t>Администрации</w:t>
      </w:r>
      <w:r w:rsidRPr="00C47234">
        <w:rPr>
          <w:sz w:val="26"/>
          <w:szCs w:val="26"/>
        </w:rPr>
        <w:t>, его должностных лиц, принимаемых (совершенных) при 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</w:t>
      </w:r>
    </w:p>
    <w:p w:rsidR="008834A0" w:rsidRPr="00C47234" w:rsidRDefault="008834A0" w:rsidP="00C4723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Pr="00BE1CF7" w:rsidRDefault="00BE1CF7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EB4D88" w:rsidRPr="004149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="00EB4D88" w:rsidRPr="00BE1CF7">
        <w:rPr>
          <w:rFonts w:ascii="Times New Roman" w:hAnsi="Times New Roman" w:cs="Times New Roman"/>
          <w:b w:val="0"/>
          <w:color w:val="auto"/>
          <w:sz w:val="26"/>
          <w:szCs w:val="26"/>
        </w:rPr>
        <w:t>Состав, последовательность и сроки выполнения адми</w:t>
      </w:r>
      <w:r w:rsidRPr="00BE1CF7">
        <w:rPr>
          <w:rFonts w:ascii="Times New Roman" w:hAnsi="Times New Roman" w:cs="Times New Roman"/>
          <w:b w:val="0"/>
          <w:color w:val="auto"/>
          <w:sz w:val="26"/>
          <w:szCs w:val="26"/>
        </w:rPr>
        <w:t>нистративных процедур</w:t>
      </w:r>
      <w:r w:rsidR="00EB4D88" w:rsidRPr="00BE1CF7">
        <w:rPr>
          <w:rFonts w:ascii="Times New Roman" w:hAnsi="Times New Roman" w:cs="Times New Roman"/>
          <w:b w:val="0"/>
          <w:color w:val="auto"/>
          <w:sz w:val="26"/>
          <w:szCs w:val="26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Pr="00BE1CF7">
        <w:rPr>
          <w:rFonts w:ascii="Times New Roman" w:hAnsi="Times New Roman" w:cs="Times New Roman"/>
          <w:b w:val="0"/>
          <w:color w:val="auto"/>
          <w:sz w:val="26"/>
          <w:szCs w:val="26"/>
        </w:rPr>
        <w:t>, а также особенности выполнения</w:t>
      </w:r>
    </w:p>
    <w:p w:rsidR="00414954" w:rsidRPr="00BE1CF7" w:rsidRDefault="00BE1CF7" w:rsidP="00414954">
      <w:pPr>
        <w:rPr>
          <w:rFonts w:ascii="Times New Roman" w:hAnsi="Times New Roman" w:cs="Times New Roman"/>
          <w:sz w:val="26"/>
          <w:szCs w:val="26"/>
        </w:rPr>
      </w:pPr>
      <w:r w:rsidRPr="00BE1CF7">
        <w:rPr>
          <w:rFonts w:ascii="Times New Roman" w:hAnsi="Times New Roman" w:cs="Times New Roman"/>
          <w:sz w:val="26"/>
          <w:szCs w:val="26"/>
        </w:rPr>
        <w:t xml:space="preserve"> Административных процедур в многофункциональных центрах</w:t>
      </w:r>
    </w:p>
    <w:p w:rsidR="00EB4D88" w:rsidRPr="00414954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14954">
        <w:rPr>
          <w:rFonts w:ascii="Times New Roman" w:hAnsi="Times New Roman" w:cs="Times New Roman"/>
          <w:b w:val="0"/>
          <w:color w:val="auto"/>
          <w:sz w:val="26"/>
          <w:szCs w:val="26"/>
        </w:rPr>
        <w:t>Исчерпывающий перечень административных процедур</w:t>
      </w:r>
    </w:p>
    <w:p w:rsidR="00EB4D88" w:rsidRDefault="00EB4D88" w:rsidP="00EB4D88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EB4D88" w:rsidRPr="00414954" w:rsidRDefault="00414954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C07AD3">
        <w:rPr>
          <w:sz w:val="26"/>
          <w:szCs w:val="26"/>
        </w:rPr>
        <w:t>2</w:t>
      </w:r>
      <w:r w:rsidR="00EB4D88" w:rsidRPr="00414954">
        <w:rPr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EB4D88" w:rsidRDefault="00925C5D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</w:t>
      </w:r>
      <w:r w:rsidR="00EB4D88" w:rsidRPr="00414954">
        <w:rPr>
          <w:sz w:val="26"/>
          <w:szCs w:val="26"/>
        </w:rPr>
        <w:t>) прием, проверка документов и регистрация заявления;</w:t>
      </w:r>
    </w:p>
    <w:p w:rsidR="00925C5D" w:rsidRPr="00414954" w:rsidRDefault="00925C5D" w:rsidP="00925C5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Pr="00414954">
        <w:rPr>
          <w:sz w:val="26"/>
          <w:szCs w:val="26"/>
        </w:rPr>
        <w:t>) расс</w:t>
      </w:r>
      <w:r>
        <w:rPr>
          <w:sz w:val="26"/>
          <w:szCs w:val="26"/>
        </w:rPr>
        <w:t>мотрение документов и сведений;</w:t>
      </w:r>
    </w:p>
    <w:p w:rsidR="00EB4D88" w:rsidRPr="00414954" w:rsidRDefault="00925C5D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EB4D88" w:rsidRPr="00414954">
        <w:rPr>
          <w:sz w:val="26"/>
          <w:szCs w:val="26"/>
        </w:rPr>
        <w:t xml:space="preserve">) получение сведений посредством межведомственного информационного взаимодействия, в том числе с использованием федеральной информационной системы </w:t>
      </w:r>
      <w:r w:rsidR="00E627A9">
        <w:rPr>
          <w:sz w:val="26"/>
          <w:szCs w:val="26"/>
        </w:rPr>
        <w:t>«</w:t>
      </w:r>
      <w:r w:rsidR="00EB4D88" w:rsidRPr="00414954">
        <w:rPr>
          <w:sz w:val="26"/>
          <w:szCs w:val="26"/>
        </w:rPr>
        <w:t>Единая система межведомственного электронно</w:t>
      </w:r>
      <w:r w:rsidR="00414954">
        <w:rPr>
          <w:sz w:val="26"/>
          <w:szCs w:val="26"/>
        </w:rPr>
        <w:t>го взаимодействия</w:t>
      </w:r>
      <w:r w:rsidR="00E627A9">
        <w:rPr>
          <w:sz w:val="26"/>
          <w:szCs w:val="26"/>
        </w:rPr>
        <w:t>»</w:t>
      </w:r>
      <w:r w:rsidR="00414954">
        <w:rPr>
          <w:sz w:val="26"/>
          <w:szCs w:val="26"/>
        </w:rPr>
        <w:t xml:space="preserve"> (далее СМЭВ)</w:t>
      </w:r>
      <w:r w:rsidR="00EB4D88" w:rsidRPr="00414954">
        <w:rPr>
          <w:sz w:val="26"/>
          <w:szCs w:val="26"/>
        </w:rPr>
        <w:t>;</w:t>
      </w:r>
    </w:p>
    <w:p w:rsidR="00EB4D88" w:rsidRPr="00414954" w:rsidRDefault="00925C5D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="00EB4D88" w:rsidRPr="00414954">
        <w:rPr>
          <w:sz w:val="26"/>
          <w:szCs w:val="26"/>
        </w:rPr>
        <w:t>) принятие решения;</w:t>
      </w:r>
    </w:p>
    <w:p w:rsidR="00EB4D88" w:rsidRDefault="00925C5D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EB4D88" w:rsidRPr="00414954">
        <w:rPr>
          <w:sz w:val="26"/>
          <w:szCs w:val="26"/>
        </w:rPr>
        <w:t>) выдача результата.</w:t>
      </w:r>
    </w:p>
    <w:p w:rsidR="00925C5D" w:rsidRDefault="00925C5D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925C5D" w:rsidRPr="00C07AD3" w:rsidRDefault="00925C5D" w:rsidP="00C07A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Прием заявления и документов для предоставления</w:t>
      </w:r>
    </w:p>
    <w:p w:rsidR="00925C5D" w:rsidRPr="00C07AD3" w:rsidRDefault="00925C5D" w:rsidP="00C07A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</w:p>
    <w:p w:rsidR="00925C5D" w:rsidRPr="00C07AD3" w:rsidRDefault="00C07AD3" w:rsidP="00C07AD3">
      <w:pPr>
        <w:pStyle w:val="a7"/>
        <w:rPr>
          <w:sz w:val="26"/>
          <w:szCs w:val="26"/>
        </w:rPr>
      </w:pPr>
      <w:r>
        <w:rPr>
          <w:sz w:val="26"/>
          <w:szCs w:val="26"/>
        </w:rPr>
        <w:t>53</w:t>
      </w:r>
      <w:r w:rsidR="00925C5D" w:rsidRPr="00C07AD3">
        <w:rPr>
          <w:sz w:val="26"/>
          <w:szCs w:val="26"/>
        </w:rPr>
        <w:t xml:space="preserve">.Основанием для начала данной процедуры является поступление заявления о предоставлении муниципальной услуги и прилагаемых к нему документов в Администрацию при личном обращении, направлено почтовым отправлением, в форме электронного документа, подписанного электронной подписью, или поданного заявителем через многофункциональный центр.     </w:t>
      </w:r>
    </w:p>
    <w:p w:rsidR="00925C5D" w:rsidRPr="00C07AD3" w:rsidRDefault="00925C5D" w:rsidP="00C07AD3">
      <w:pPr>
        <w:widowControl w:val="0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5</w:t>
      </w:r>
      <w:r w:rsidR="00C07AD3">
        <w:rPr>
          <w:rFonts w:ascii="Times New Roman" w:hAnsi="Times New Roman" w:cs="Times New Roman"/>
          <w:sz w:val="26"/>
          <w:szCs w:val="26"/>
        </w:rPr>
        <w:t>4</w:t>
      </w:r>
      <w:r w:rsidRPr="00C07AD3">
        <w:rPr>
          <w:rFonts w:ascii="Times New Roman" w:hAnsi="Times New Roman" w:cs="Times New Roman"/>
          <w:sz w:val="26"/>
          <w:szCs w:val="26"/>
        </w:rPr>
        <w:t xml:space="preserve">.Прием и регистрация заявления о предоставлении муниципальной услуги и прилагаемых к нему документов осуществляется специалистом Администрации, ответственным за прием заявления.  </w:t>
      </w:r>
    </w:p>
    <w:p w:rsidR="00925C5D" w:rsidRPr="00C07AD3" w:rsidRDefault="00925C5D" w:rsidP="00C07AD3">
      <w:pPr>
        <w:pStyle w:val="a7"/>
        <w:rPr>
          <w:sz w:val="26"/>
          <w:szCs w:val="26"/>
        </w:rPr>
      </w:pPr>
      <w:r w:rsidRPr="00C07AD3">
        <w:rPr>
          <w:sz w:val="26"/>
          <w:szCs w:val="26"/>
        </w:rPr>
        <w:t>5</w:t>
      </w:r>
      <w:r w:rsidR="00C07AD3">
        <w:rPr>
          <w:sz w:val="26"/>
          <w:szCs w:val="26"/>
        </w:rPr>
        <w:t>5</w:t>
      </w:r>
      <w:r w:rsidRPr="00C07AD3">
        <w:rPr>
          <w:sz w:val="26"/>
          <w:szCs w:val="26"/>
        </w:rPr>
        <w:t xml:space="preserve">.Специалист Администрации,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 w:rsidR="00C07AD3">
        <w:rPr>
          <w:sz w:val="26"/>
          <w:szCs w:val="26"/>
        </w:rPr>
        <w:t>3</w:t>
      </w:r>
      <w:r w:rsidR="00B16B66">
        <w:rPr>
          <w:sz w:val="26"/>
          <w:szCs w:val="26"/>
        </w:rPr>
        <w:t>0</w:t>
      </w:r>
      <w:r w:rsidRPr="00C07AD3">
        <w:rPr>
          <w:sz w:val="26"/>
          <w:szCs w:val="26"/>
        </w:rPr>
        <w:t xml:space="preserve"> Административного регламента.</w:t>
      </w:r>
    </w:p>
    <w:p w:rsidR="00925C5D" w:rsidRPr="00C07AD3" w:rsidRDefault="00925C5D" w:rsidP="00C07AD3">
      <w:pPr>
        <w:widowControl w:val="0"/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5</w:t>
      </w:r>
      <w:r w:rsidR="00C07AD3">
        <w:rPr>
          <w:rFonts w:ascii="Times New Roman" w:hAnsi="Times New Roman" w:cs="Times New Roman"/>
          <w:sz w:val="26"/>
          <w:szCs w:val="26"/>
        </w:rPr>
        <w:t>6</w:t>
      </w:r>
      <w:r w:rsidRPr="00C07AD3">
        <w:rPr>
          <w:rFonts w:ascii="Times New Roman" w:hAnsi="Times New Roman" w:cs="Times New Roman"/>
          <w:sz w:val="26"/>
          <w:szCs w:val="26"/>
        </w:rPr>
        <w:t xml:space="preserve">. При установлении оснований для отказа в приеме документов, предусмотренных пунктом </w:t>
      </w:r>
      <w:r w:rsidR="00C07AD3">
        <w:rPr>
          <w:rFonts w:ascii="Times New Roman" w:hAnsi="Times New Roman" w:cs="Times New Roman"/>
          <w:sz w:val="26"/>
          <w:szCs w:val="26"/>
        </w:rPr>
        <w:t>3</w:t>
      </w:r>
      <w:r w:rsidR="00B16B66">
        <w:rPr>
          <w:rFonts w:ascii="Times New Roman" w:hAnsi="Times New Roman" w:cs="Times New Roman"/>
          <w:sz w:val="26"/>
          <w:szCs w:val="26"/>
        </w:rPr>
        <w:t>0</w:t>
      </w:r>
      <w:r w:rsidRPr="00C07AD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Администрации, ответственный за прием заявления, возвращает заявителю представленные документы с указанием причин возврата:</w:t>
      </w:r>
    </w:p>
    <w:p w:rsidR="00925C5D" w:rsidRPr="00C07AD3" w:rsidRDefault="00925C5D" w:rsidP="00C07AD3">
      <w:pPr>
        <w:widowControl w:val="0"/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при личном приеме – в день приема вручается заявителю;</w:t>
      </w:r>
    </w:p>
    <w:p w:rsidR="00925C5D" w:rsidRPr="00C07AD3" w:rsidRDefault="00925C5D" w:rsidP="00C07AD3">
      <w:pPr>
        <w:widowControl w:val="0"/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при направлении запроса почтовым отправлением – в день регистрации заявления в направляется заявителю заказным почтовым отправлением с уведомлением о вручении;</w:t>
      </w:r>
    </w:p>
    <w:p w:rsidR="00925C5D" w:rsidRPr="00C07AD3" w:rsidRDefault="00925C5D" w:rsidP="00C07AD3">
      <w:pPr>
        <w:widowControl w:val="0"/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при направлении запроса по электронной почте – в день регистрации заявления в Администрации направляется электронной почтой.</w:t>
      </w:r>
    </w:p>
    <w:p w:rsidR="00925C5D" w:rsidRPr="00C07AD3" w:rsidRDefault="00925C5D" w:rsidP="00C07AD3">
      <w:pPr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5</w:t>
      </w:r>
      <w:r w:rsidR="00C07AD3">
        <w:rPr>
          <w:rFonts w:ascii="Times New Roman" w:hAnsi="Times New Roman" w:cs="Times New Roman"/>
          <w:sz w:val="26"/>
          <w:szCs w:val="26"/>
        </w:rPr>
        <w:t>7</w:t>
      </w:r>
      <w:r w:rsidRPr="00C07AD3">
        <w:rPr>
          <w:rFonts w:ascii="Times New Roman" w:hAnsi="Times New Roman" w:cs="Times New Roman"/>
          <w:sz w:val="26"/>
          <w:szCs w:val="26"/>
        </w:rPr>
        <w:t xml:space="preserve">. В случае отсутствия оснований для отказа в приеме документов, предусмотренных пунктом </w:t>
      </w:r>
      <w:r w:rsidR="00C07AD3">
        <w:rPr>
          <w:rFonts w:ascii="Times New Roman" w:hAnsi="Times New Roman" w:cs="Times New Roman"/>
          <w:sz w:val="26"/>
          <w:szCs w:val="26"/>
        </w:rPr>
        <w:t>3</w:t>
      </w:r>
      <w:r w:rsidR="00B16B66">
        <w:rPr>
          <w:rFonts w:ascii="Times New Roman" w:hAnsi="Times New Roman" w:cs="Times New Roman"/>
          <w:sz w:val="26"/>
          <w:szCs w:val="26"/>
        </w:rPr>
        <w:t>0</w:t>
      </w:r>
      <w:r w:rsidRPr="00C07AD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Администрации,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925C5D" w:rsidRPr="00C07AD3" w:rsidRDefault="00925C5D" w:rsidP="00C07AD3">
      <w:pPr>
        <w:pStyle w:val="a5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при личном приеме – в день приема вручается заявителю;</w:t>
      </w:r>
    </w:p>
    <w:p w:rsidR="00925C5D" w:rsidRPr="00C07AD3" w:rsidRDefault="00925C5D" w:rsidP="00C07AD3">
      <w:pPr>
        <w:pStyle w:val="a5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при направлении заявления почтовым отправлением – в день регистрации заявления в Администрации направляется заявителю заказным почтовым отправлением с уведомлением о вручении;</w:t>
      </w:r>
    </w:p>
    <w:p w:rsidR="00925C5D" w:rsidRPr="00C07AD3" w:rsidRDefault="00925C5D" w:rsidP="00C07AD3">
      <w:pPr>
        <w:pStyle w:val="a5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AD3">
        <w:rPr>
          <w:rFonts w:ascii="Times New Roman" w:hAnsi="Times New Roman" w:cs="Times New Roman"/>
          <w:sz w:val="26"/>
          <w:szCs w:val="26"/>
        </w:rPr>
        <w:t>при направлении запроса по электронной почте – в день регистрации заявления в Администрации направляется электронной почтой.</w:t>
      </w:r>
    </w:p>
    <w:p w:rsidR="00925C5D" w:rsidRPr="00C07AD3" w:rsidRDefault="00B16B66" w:rsidP="00C07AD3">
      <w:pPr>
        <w:pStyle w:val="a7"/>
        <w:rPr>
          <w:sz w:val="26"/>
          <w:szCs w:val="26"/>
        </w:rPr>
      </w:pPr>
      <w:r>
        <w:rPr>
          <w:sz w:val="26"/>
          <w:szCs w:val="26"/>
        </w:rPr>
        <w:lastRenderedPageBreak/>
        <w:t>58</w:t>
      </w:r>
      <w:r w:rsidR="00925C5D" w:rsidRPr="00C07AD3">
        <w:rPr>
          <w:sz w:val="26"/>
          <w:szCs w:val="26"/>
        </w:rPr>
        <w:t>.Продолжительность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должен превышать15 минут.</w:t>
      </w:r>
    </w:p>
    <w:p w:rsidR="00925C5D" w:rsidRPr="00C07AD3" w:rsidRDefault="00B16B66" w:rsidP="00C07AD3">
      <w:pPr>
        <w:pStyle w:val="a7"/>
        <w:rPr>
          <w:sz w:val="26"/>
          <w:szCs w:val="26"/>
        </w:rPr>
      </w:pPr>
      <w:r>
        <w:rPr>
          <w:sz w:val="26"/>
          <w:szCs w:val="26"/>
        </w:rPr>
        <w:t>59</w:t>
      </w:r>
      <w:r w:rsidR="00925C5D" w:rsidRPr="00C07AD3">
        <w:rPr>
          <w:sz w:val="26"/>
          <w:szCs w:val="26"/>
        </w:rPr>
        <w:t xml:space="preserve">.После регистрации, не позднее дня регистрации, заявление и прилагаемые к нему документы направляются Главе </w:t>
      </w:r>
      <w:r>
        <w:rPr>
          <w:sz w:val="26"/>
          <w:szCs w:val="26"/>
        </w:rPr>
        <w:t>Новокривошеинского</w:t>
      </w:r>
      <w:r w:rsidR="00925C5D" w:rsidRPr="00C07AD3">
        <w:rPr>
          <w:sz w:val="26"/>
          <w:szCs w:val="26"/>
        </w:rPr>
        <w:t xml:space="preserve"> сельского поселения для визирования, после визирования, </w:t>
      </w:r>
      <w:r>
        <w:rPr>
          <w:sz w:val="26"/>
          <w:szCs w:val="26"/>
        </w:rPr>
        <w:t>не позднее дня регистрации</w:t>
      </w:r>
      <w:r w:rsidR="00925C5D" w:rsidRPr="00C07AD3">
        <w:rPr>
          <w:sz w:val="26"/>
          <w:szCs w:val="26"/>
        </w:rPr>
        <w:t>, направляются  специалисту, ответственному за рассмотрение заявления и представленных документов по существу.</w:t>
      </w:r>
    </w:p>
    <w:p w:rsidR="00925C5D" w:rsidRPr="00C07AD3" w:rsidRDefault="00B16B66" w:rsidP="00C07AD3">
      <w:pPr>
        <w:pStyle w:val="a7"/>
        <w:rPr>
          <w:sz w:val="26"/>
          <w:szCs w:val="26"/>
        </w:rPr>
      </w:pPr>
      <w:r>
        <w:rPr>
          <w:sz w:val="26"/>
          <w:szCs w:val="26"/>
        </w:rPr>
        <w:t>60</w:t>
      </w:r>
      <w:r w:rsidR="00925C5D" w:rsidRPr="00C07AD3">
        <w:rPr>
          <w:sz w:val="26"/>
          <w:szCs w:val="26"/>
        </w:rPr>
        <w:t>.Результатом административной процедуры является прием и регистрация заявления и представленных документов и передача специалисту Администрации.</w:t>
      </w:r>
    </w:p>
    <w:p w:rsidR="00925C5D" w:rsidRPr="00C07AD3" w:rsidRDefault="00B16B66" w:rsidP="00C07AD3">
      <w:pPr>
        <w:pStyle w:val="12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="00925C5D" w:rsidRPr="00C07AD3">
        <w:rPr>
          <w:sz w:val="26"/>
          <w:szCs w:val="26"/>
        </w:rPr>
        <w:t xml:space="preserve">.Способом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925C5D" w:rsidRPr="00C07AD3" w:rsidRDefault="00B16B66" w:rsidP="00C07AD3">
      <w:pPr>
        <w:pStyle w:val="a7"/>
        <w:rPr>
          <w:sz w:val="26"/>
          <w:szCs w:val="26"/>
        </w:rPr>
      </w:pPr>
      <w:r>
        <w:rPr>
          <w:sz w:val="26"/>
          <w:szCs w:val="26"/>
        </w:rPr>
        <w:t>62</w:t>
      </w:r>
      <w:r w:rsidR="00925C5D" w:rsidRPr="00C07AD3">
        <w:rPr>
          <w:sz w:val="26"/>
          <w:szCs w:val="26"/>
        </w:rPr>
        <w:t>.Максимальный срок выполнения административной процедуры «прием и регистрация заявления и прилагаемых к нему документов» не должен превышать одного рабочего дней со дня поступления заявления.</w:t>
      </w:r>
    </w:p>
    <w:p w:rsidR="00925C5D" w:rsidRPr="00B05D8B" w:rsidRDefault="00925C5D" w:rsidP="00925C5D">
      <w:pPr>
        <w:widowControl w:val="0"/>
        <w:tabs>
          <w:tab w:val="left" w:pos="1134"/>
        </w:tabs>
        <w:ind w:firstLine="567"/>
        <w:rPr>
          <w:rFonts w:ascii="Arial" w:hAnsi="Arial" w:cs="Arial"/>
        </w:rPr>
      </w:pPr>
    </w:p>
    <w:p w:rsidR="00925C5D" w:rsidRPr="00B16B66" w:rsidRDefault="00925C5D" w:rsidP="00925C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16B66">
        <w:rPr>
          <w:rFonts w:ascii="Times New Roman" w:hAnsi="Times New Roman" w:cs="Times New Roman"/>
          <w:sz w:val="26"/>
          <w:szCs w:val="26"/>
        </w:rPr>
        <w:t>Рассмотрение заявления и представленных документов</w:t>
      </w:r>
    </w:p>
    <w:p w:rsidR="00925C5D" w:rsidRPr="00B16B66" w:rsidRDefault="00925C5D" w:rsidP="00B16B66">
      <w:pPr>
        <w:pStyle w:val="12"/>
        <w:widowControl w:val="0"/>
        <w:autoSpaceDE w:val="0"/>
        <w:autoSpaceDN w:val="0"/>
        <w:adjustRightInd w:val="0"/>
        <w:ind w:left="0" w:firstLine="709"/>
        <w:jc w:val="both"/>
        <w:rPr>
          <w:rFonts w:eastAsia="PMingLiU"/>
          <w:bCs/>
          <w:sz w:val="26"/>
          <w:szCs w:val="26"/>
        </w:rPr>
      </w:pPr>
      <w:r w:rsidRPr="00B16B66">
        <w:rPr>
          <w:sz w:val="26"/>
          <w:szCs w:val="26"/>
        </w:rPr>
        <w:t>6</w:t>
      </w:r>
      <w:r w:rsidR="00B16B66">
        <w:rPr>
          <w:sz w:val="26"/>
          <w:szCs w:val="26"/>
        </w:rPr>
        <w:t>3</w:t>
      </w:r>
      <w:r w:rsidRPr="00B16B66">
        <w:rPr>
          <w:sz w:val="26"/>
          <w:szCs w:val="26"/>
        </w:rPr>
        <w:t xml:space="preserve">.Основанием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 w:rsidRPr="00B16B66">
        <w:rPr>
          <w:rFonts w:eastAsia="PMingLiU"/>
          <w:sz w:val="26"/>
          <w:szCs w:val="26"/>
        </w:rPr>
        <w:t>о выдаче градостроительного плана земельного участка</w:t>
      </w:r>
      <w:r w:rsidRPr="00B16B66">
        <w:rPr>
          <w:sz w:val="26"/>
          <w:szCs w:val="26"/>
        </w:rPr>
        <w:t xml:space="preserve"> (далее – специалист, ответственный за  подготовку документов).</w:t>
      </w:r>
    </w:p>
    <w:p w:rsidR="00925C5D" w:rsidRPr="00B16B66" w:rsidRDefault="00925C5D" w:rsidP="00B16B66">
      <w:pPr>
        <w:widowControl w:val="0"/>
        <w:tabs>
          <w:tab w:val="left" w:pos="11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6B66">
        <w:rPr>
          <w:rFonts w:ascii="Times New Roman" w:hAnsi="Times New Roman" w:cs="Times New Roman"/>
          <w:sz w:val="26"/>
          <w:szCs w:val="26"/>
        </w:rPr>
        <w:t>6</w:t>
      </w:r>
      <w:r w:rsidR="00B16B66">
        <w:rPr>
          <w:rFonts w:ascii="Times New Roman" w:hAnsi="Times New Roman" w:cs="Times New Roman"/>
          <w:sz w:val="26"/>
          <w:szCs w:val="26"/>
        </w:rPr>
        <w:t>4</w:t>
      </w:r>
      <w:r w:rsidRPr="00B16B66">
        <w:rPr>
          <w:rFonts w:ascii="Times New Roman" w:hAnsi="Times New Roman" w:cs="Times New Roman"/>
          <w:sz w:val="26"/>
          <w:szCs w:val="26"/>
        </w:rPr>
        <w:t>.Специалист,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925C5D" w:rsidRPr="00B16B66" w:rsidRDefault="00925C5D" w:rsidP="00B16B66">
      <w:pPr>
        <w:widowControl w:val="0"/>
        <w:tabs>
          <w:tab w:val="left" w:pos="11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6B66">
        <w:rPr>
          <w:rFonts w:ascii="Times New Roman" w:hAnsi="Times New Roman" w:cs="Times New Roman"/>
          <w:sz w:val="26"/>
          <w:szCs w:val="26"/>
        </w:rPr>
        <w:t>6</w:t>
      </w:r>
      <w:r w:rsidR="00B16B66">
        <w:rPr>
          <w:rFonts w:ascii="Times New Roman" w:hAnsi="Times New Roman" w:cs="Times New Roman"/>
          <w:sz w:val="26"/>
          <w:szCs w:val="26"/>
        </w:rPr>
        <w:t>5</w:t>
      </w:r>
      <w:r w:rsidRPr="00B16B66">
        <w:rPr>
          <w:rFonts w:ascii="Times New Roman" w:hAnsi="Times New Roman" w:cs="Times New Roman"/>
          <w:sz w:val="26"/>
          <w:szCs w:val="26"/>
        </w:rPr>
        <w:t>.В случае если заявителем представлен полный пакет документов в соответствии с требованиями пункта  2</w:t>
      </w:r>
      <w:r w:rsidR="00403224">
        <w:rPr>
          <w:rFonts w:ascii="Times New Roman" w:hAnsi="Times New Roman" w:cs="Times New Roman"/>
          <w:sz w:val="26"/>
          <w:szCs w:val="26"/>
        </w:rPr>
        <w:t>6</w:t>
      </w:r>
      <w:r w:rsidRPr="00B16B6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специалист, ответственный за подготовку документов, проверяет наличие документов, указанных в пункте 2</w:t>
      </w:r>
      <w:r w:rsidR="00403224">
        <w:rPr>
          <w:rFonts w:ascii="Times New Roman" w:hAnsi="Times New Roman" w:cs="Times New Roman"/>
          <w:sz w:val="26"/>
          <w:szCs w:val="26"/>
        </w:rPr>
        <w:t>6</w:t>
      </w:r>
      <w:r w:rsidRPr="00B16B6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925C5D" w:rsidRPr="00B16B66" w:rsidRDefault="00925C5D" w:rsidP="00B16B66">
      <w:pPr>
        <w:widowControl w:val="0"/>
        <w:tabs>
          <w:tab w:val="left" w:pos="11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6B66">
        <w:rPr>
          <w:rFonts w:ascii="Times New Roman" w:hAnsi="Times New Roman" w:cs="Times New Roman"/>
          <w:sz w:val="26"/>
          <w:szCs w:val="26"/>
        </w:rPr>
        <w:t>В случае непредставления документов, указанных в пункте 2</w:t>
      </w:r>
      <w:r w:rsidR="00403224">
        <w:rPr>
          <w:rFonts w:ascii="Times New Roman" w:hAnsi="Times New Roman" w:cs="Times New Roman"/>
          <w:sz w:val="26"/>
          <w:szCs w:val="26"/>
        </w:rPr>
        <w:t>6</w:t>
      </w:r>
      <w:r w:rsidRPr="00B16B6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925C5D" w:rsidRPr="00B16B66" w:rsidRDefault="00925C5D" w:rsidP="00B16B66">
      <w:pPr>
        <w:widowControl w:val="0"/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6B66">
        <w:rPr>
          <w:rFonts w:ascii="Times New Roman" w:hAnsi="Times New Roman" w:cs="Times New Roman"/>
          <w:sz w:val="26"/>
          <w:szCs w:val="26"/>
        </w:rPr>
        <w:t>В случае представления заявителем документов, указанных в пункте 2</w:t>
      </w:r>
      <w:r w:rsidR="00403224">
        <w:rPr>
          <w:rFonts w:ascii="Times New Roman" w:hAnsi="Times New Roman" w:cs="Times New Roman"/>
          <w:sz w:val="26"/>
          <w:szCs w:val="26"/>
        </w:rPr>
        <w:t>6</w:t>
      </w:r>
      <w:r w:rsidRPr="00B16B6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в предоставлении) муниципальной услуги.</w:t>
      </w:r>
    </w:p>
    <w:p w:rsidR="00925C5D" w:rsidRPr="00B16B66" w:rsidRDefault="00925C5D" w:rsidP="00B16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B16B66">
        <w:rPr>
          <w:rFonts w:ascii="Times New Roman" w:hAnsi="Times New Roman" w:cs="Times New Roman"/>
          <w:sz w:val="26"/>
          <w:szCs w:val="26"/>
        </w:rPr>
        <w:t>6</w:t>
      </w:r>
      <w:r w:rsidR="00403224">
        <w:rPr>
          <w:rFonts w:ascii="Times New Roman" w:hAnsi="Times New Roman" w:cs="Times New Roman"/>
          <w:sz w:val="26"/>
          <w:szCs w:val="26"/>
        </w:rPr>
        <w:t>6</w:t>
      </w:r>
      <w:r w:rsidRPr="00B16B66">
        <w:rPr>
          <w:rFonts w:ascii="Times New Roman" w:hAnsi="Times New Roman" w:cs="Times New Roman"/>
          <w:sz w:val="26"/>
          <w:szCs w:val="26"/>
        </w:rPr>
        <w:t>.Результатом административной процедуры является пакет документов, проверенный на комплектность и соответствующий требованию пункта 2</w:t>
      </w:r>
      <w:r w:rsidR="00403224">
        <w:rPr>
          <w:rFonts w:ascii="Times New Roman" w:hAnsi="Times New Roman" w:cs="Times New Roman"/>
          <w:sz w:val="26"/>
          <w:szCs w:val="26"/>
        </w:rPr>
        <w:t>6</w:t>
      </w:r>
      <w:r w:rsidRPr="00B16B6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925C5D" w:rsidRPr="00B16B66" w:rsidRDefault="00925C5D" w:rsidP="00B16B6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B16B66">
        <w:rPr>
          <w:rFonts w:ascii="Times New Roman" w:hAnsi="Times New Roman" w:cs="Times New Roman"/>
          <w:sz w:val="26"/>
          <w:szCs w:val="26"/>
        </w:rPr>
        <w:t>6</w:t>
      </w:r>
      <w:r w:rsidR="00403224">
        <w:rPr>
          <w:rFonts w:ascii="Times New Roman" w:hAnsi="Times New Roman" w:cs="Times New Roman"/>
          <w:sz w:val="26"/>
          <w:szCs w:val="26"/>
        </w:rPr>
        <w:t>7</w:t>
      </w:r>
      <w:r w:rsidRPr="00B16B66">
        <w:rPr>
          <w:rFonts w:ascii="Times New Roman" w:hAnsi="Times New Roman" w:cs="Times New Roman"/>
          <w:sz w:val="26"/>
          <w:szCs w:val="26"/>
        </w:rPr>
        <w:t xml:space="preserve">.Способом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925C5D" w:rsidRPr="00B16B66" w:rsidRDefault="00925C5D" w:rsidP="00B16B66">
      <w:pPr>
        <w:pStyle w:val="12"/>
        <w:widowControl w:val="0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16B66">
        <w:rPr>
          <w:sz w:val="26"/>
          <w:szCs w:val="26"/>
        </w:rPr>
        <w:t>6</w:t>
      </w:r>
      <w:r w:rsidR="00403224">
        <w:rPr>
          <w:sz w:val="26"/>
          <w:szCs w:val="26"/>
        </w:rPr>
        <w:t>8</w:t>
      </w:r>
      <w:r w:rsidRPr="00B16B66">
        <w:rPr>
          <w:sz w:val="26"/>
          <w:szCs w:val="26"/>
        </w:rPr>
        <w:t xml:space="preserve">.Общая продолжительность административной процедуры не превышает </w:t>
      </w:r>
      <w:r w:rsidRPr="00B16B66">
        <w:rPr>
          <w:sz w:val="26"/>
          <w:szCs w:val="26"/>
        </w:rPr>
        <w:lastRenderedPageBreak/>
        <w:t>одного рабочего дня.</w:t>
      </w:r>
    </w:p>
    <w:p w:rsidR="00925C5D" w:rsidRPr="00B05D8B" w:rsidRDefault="00925C5D" w:rsidP="00925C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</w:rPr>
      </w:pPr>
    </w:p>
    <w:p w:rsidR="00925C5D" w:rsidRPr="00403224" w:rsidRDefault="00925C5D" w:rsidP="004032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03224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25C5D" w:rsidRPr="00403224" w:rsidRDefault="00925C5D" w:rsidP="0040322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03224">
        <w:rPr>
          <w:rFonts w:ascii="Times New Roman" w:hAnsi="Times New Roman" w:cs="Times New Roman"/>
          <w:bCs/>
          <w:sz w:val="26"/>
          <w:szCs w:val="26"/>
        </w:rPr>
        <w:t>6</w:t>
      </w:r>
      <w:r w:rsidR="00403224">
        <w:rPr>
          <w:rFonts w:ascii="Times New Roman" w:hAnsi="Times New Roman" w:cs="Times New Roman"/>
          <w:bCs/>
          <w:sz w:val="26"/>
          <w:szCs w:val="26"/>
        </w:rPr>
        <w:t>9</w:t>
      </w:r>
      <w:r w:rsidRPr="00403224">
        <w:rPr>
          <w:rFonts w:ascii="Times New Roman" w:hAnsi="Times New Roman" w:cs="Times New Roman"/>
          <w:bCs/>
          <w:sz w:val="26"/>
          <w:szCs w:val="26"/>
        </w:rPr>
        <w:t>.Основанием для начала административной процедуры по формированию и направлению межведомственного запроса о предоставлении документов, для предоставления муниципальной услуги, является представление заявителем в Администрацию</w:t>
      </w:r>
      <w:r w:rsidRPr="00403224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Pr="00403224">
        <w:rPr>
          <w:rFonts w:ascii="Times New Roman" w:hAnsi="Times New Roman" w:cs="Times New Roman"/>
          <w:bCs/>
          <w:sz w:val="26"/>
          <w:szCs w:val="26"/>
        </w:rPr>
        <w:t xml:space="preserve">МФЦ (при наличии и согласовании), документов и информации, которые могут быть получены в рамках межведомственного информационного взаимодействия. </w:t>
      </w:r>
    </w:p>
    <w:p w:rsidR="00925C5D" w:rsidRPr="00403224" w:rsidRDefault="00925C5D" w:rsidP="00403224">
      <w:pPr>
        <w:pStyle w:val="a7"/>
        <w:rPr>
          <w:sz w:val="26"/>
          <w:szCs w:val="26"/>
        </w:rPr>
      </w:pPr>
      <w:r w:rsidRPr="00403224">
        <w:rPr>
          <w:sz w:val="26"/>
          <w:szCs w:val="26"/>
        </w:rPr>
        <w:t>7</w:t>
      </w:r>
      <w:r w:rsidR="00403224">
        <w:rPr>
          <w:sz w:val="26"/>
          <w:szCs w:val="26"/>
        </w:rPr>
        <w:t>0</w:t>
      </w:r>
      <w:r w:rsidRPr="00403224">
        <w:rPr>
          <w:sz w:val="26"/>
          <w:szCs w:val="26"/>
        </w:rPr>
        <w:t>. При подготовке межведомственного запроса специалист, ответственный за 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925C5D" w:rsidRPr="00403224" w:rsidRDefault="00925C5D" w:rsidP="00403224">
      <w:pPr>
        <w:pStyle w:val="a7"/>
        <w:rPr>
          <w:sz w:val="26"/>
          <w:szCs w:val="26"/>
        </w:rPr>
      </w:pPr>
      <w:r w:rsidRPr="00403224">
        <w:rPr>
          <w:sz w:val="26"/>
          <w:szCs w:val="26"/>
        </w:rPr>
        <w:t>Формирование и направление межведомственных запросов осуществляется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925C5D" w:rsidRPr="00403224" w:rsidRDefault="00403224" w:rsidP="0040322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</w:t>
      </w:r>
      <w:r w:rsidR="00925C5D" w:rsidRPr="00403224">
        <w:rPr>
          <w:rFonts w:ascii="Times New Roman" w:hAnsi="Times New Roman" w:cs="Times New Roman"/>
          <w:sz w:val="26"/>
          <w:szCs w:val="26"/>
        </w:rPr>
        <w:t>. Для предоставления муниципальной услуги специалист, ответственный за подготовку документов,направляет межведомственные запросы в:</w:t>
      </w:r>
    </w:p>
    <w:p w:rsidR="00925C5D" w:rsidRPr="00403224" w:rsidRDefault="00925C5D" w:rsidP="004032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03224">
        <w:rPr>
          <w:rStyle w:val="small"/>
          <w:rFonts w:ascii="Times New Roman" w:hAnsi="Times New Roman"/>
          <w:color w:val="000000"/>
          <w:sz w:val="26"/>
          <w:szCs w:val="26"/>
        </w:rPr>
        <w:t xml:space="preserve">1) Управление Федеральной службы государственной регистрации, кадастра и картографии» по Томской области </w:t>
      </w:r>
      <w:r w:rsidRPr="00403224">
        <w:rPr>
          <w:rFonts w:ascii="Times New Roman" w:hAnsi="Times New Roman" w:cs="Times New Roman"/>
          <w:sz w:val="26"/>
          <w:szCs w:val="26"/>
        </w:rPr>
        <w:t>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925C5D" w:rsidRPr="00403224" w:rsidRDefault="00925C5D" w:rsidP="004032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03224">
        <w:rPr>
          <w:rFonts w:ascii="Times New Roman" w:hAnsi="Times New Roman" w:cs="Times New Roman"/>
          <w:sz w:val="26"/>
          <w:szCs w:val="26"/>
        </w:rPr>
        <w:t>2) Комитет по охране объектов культурного наследия 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925C5D" w:rsidRPr="00403224" w:rsidRDefault="00925C5D" w:rsidP="004032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03224">
        <w:rPr>
          <w:rFonts w:ascii="Times New Roman" w:hAnsi="Times New Roman" w:cs="Times New Roman"/>
          <w:sz w:val="26"/>
          <w:szCs w:val="26"/>
        </w:rPr>
        <w:t>3) Управление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925C5D" w:rsidRPr="00403224" w:rsidRDefault="00925C5D" w:rsidP="004032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3224">
        <w:rPr>
          <w:rFonts w:ascii="Times New Roman" w:hAnsi="Times New Roman" w:cs="Times New Roman"/>
          <w:sz w:val="26"/>
          <w:szCs w:val="26"/>
          <w:shd w:val="clear" w:color="auto" w:fill="FFFFFF"/>
        </w:rPr>
        <w:t>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 </w:t>
      </w:r>
      <w:hyperlink r:id="rId29" w:anchor="dst3687" w:history="1">
        <w:r w:rsidRPr="00403224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15 части 3</w:t>
        </w:r>
      </w:hyperlink>
      <w:r w:rsidRPr="004032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статьи 57.3 Градостроительного кодекса Российской Федерации. </w:t>
      </w:r>
    </w:p>
    <w:p w:rsidR="00925C5D" w:rsidRPr="00403224" w:rsidRDefault="00403224" w:rsidP="004032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72</w:t>
      </w:r>
      <w:r w:rsidR="00925C5D" w:rsidRPr="00403224">
        <w:rPr>
          <w:rFonts w:ascii="Times New Roman" w:hAnsi="Times New Roman" w:cs="Times New Roman"/>
          <w:sz w:val="26"/>
          <w:szCs w:val="26"/>
        </w:rPr>
        <w:t>. 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7.2 Федерального закона от 27 июля 2010 года №210-ФЗ «Об организации предоставления государственных и муниципальных услуг»,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25C5D" w:rsidRPr="00403224" w:rsidRDefault="00925C5D" w:rsidP="0040322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403224">
        <w:rPr>
          <w:rFonts w:ascii="Times New Roman" w:hAnsi="Times New Roman" w:cs="Times New Roman"/>
          <w:sz w:val="26"/>
          <w:szCs w:val="26"/>
        </w:rPr>
        <w:t>7</w:t>
      </w:r>
      <w:r w:rsidR="00403224">
        <w:rPr>
          <w:rFonts w:ascii="Times New Roman" w:hAnsi="Times New Roman" w:cs="Times New Roman"/>
          <w:sz w:val="26"/>
          <w:szCs w:val="26"/>
        </w:rPr>
        <w:t>3</w:t>
      </w:r>
      <w:r w:rsidRPr="00403224">
        <w:rPr>
          <w:rFonts w:ascii="Times New Roman" w:hAnsi="Times New Roman" w:cs="Times New Roman"/>
          <w:sz w:val="26"/>
          <w:szCs w:val="26"/>
        </w:rPr>
        <w:t xml:space="preserve">.После направления межведомственного запроса, представленные в </w:t>
      </w:r>
      <w:r w:rsidRPr="0040322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Администрацию </w:t>
      </w:r>
      <w:r w:rsidRPr="00403224">
        <w:rPr>
          <w:rFonts w:ascii="Times New Roman" w:hAnsi="Times New Roman" w:cs="Times New Roman"/>
          <w:sz w:val="26"/>
          <w:szCs w:val="26"/>
        </w:rPr>
        <w:t>документы и информация передаются специалисту, ответственному за их рассмотрение.</w:t>
      </w:r>
    </w:p>
    <w:p w:rsidR="00925C5D" w:rsidRPr="00403224" w:rsidRDefault="00925C5D" w:rsidP="0040322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403224">
        <w:rPr>
          <w:rFonts w:ascii="Times New Roman" w:hAnsi="Times New Roman" w:cs="Times New Roman"/>
          <w:sz w:val="26"/>
          <w:szCs w:val="26"/>
        </w:rPr>
        <w:t>7</w:t>
      </w:r>
      <w:r w:rsidR="00563A90">
        <w:rPr>
          <w:rFonts w:ascii="Times New Roman" w:hAnsi="Times New Roman" w:cs="Times New Roman"/>
          <w:sz w:val="26"/>
          <w:szCs w:val="26"/>
        </w:rPr>
        <w:t>4</w:t>
      </w:r>
      <w:r w:rsidRPr="00403224">
        <w:rPr>
          <w:rFonts w:ascii="Times New Roman" w:hAnsi="Times New Roman" w:cs="Times New Roman"/>
          <w:sz w:val="26"/>
          <w:szCs w:val="26"/>
        </w:rPr>
        <w:t xml:space="preserve">.В течение одного рабочего дня с даты поступления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925C5D" w:rsidRPr="00403224" w:rsidRDefault="00925C5D" w:rsidP="0040322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403224">
        <w:rPr>
          <w:rFonts w:ascii="Times New Roman" w:hAnsi="Times New Roman" w:cs="Times New Roman"/>
          <w:sz w:val="26"/>
          <w:szCs w:val="26"/>
        </w:rPr>
        <w:t>7</w:t>
      </w:r>
      <w:r w:rsidR="00563A90">
        <w:rPr>
          <w:rFonts w:ascii="Times New Roman" w:hAnsi="Times New Roman" w:cs="Times New Roman"/>
          <w:sz w:val="26"/>
          <w:szCs w:val="26"/>
        </w:rPr>
        <w:t>5</w:t>
      </w:r>
      <w:r w:rsidRPr="00403224">
        <w:rPr>
          <w:rFonts w:ascii="Times New Roman" w:hAnsi="Times New Roman" w:cs="Times New Roman"/>
          <w:sz w:val="26"/>
          <w:szCs w:val="26"/>
        </w:rPr>
        <w:t>.Результатом административной процедуры является обобщение полученной в рамках межведомственного взаимодействия информации (документов) для предоставления муниципальной услуги заявителю.</w:t>
      </w:r>
    </w:p>
    <w:p w:rsidR="00925C5D" w:rsidRPr="00403224" w:rsidRDefault="00925C5D" w:rsidP="00403224">
      <w:pPr>
        <w:pStyle w:val="12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3224">
        <w:rPr>
          <w:sz w:val="26"/>
          <w:szCs w:val="26"/>
        </w:rPr>
        <w:t>7</w:t>
      </w:r>
      <w:r w:rsidR="00563A90">
        <w:rPr>
          <w:sz w:val="26"/>
          <w:szCs w:val="26"/>
        </w:rPr>
        <w:t>6</w:t>
      </w:r>
      <w:r w:rsidRPr="00403224">
        <w:rPr>
          <w:sz w:val="26"/>
          <w:szCs w:val="26"/>
        </w:rPr>
        <w:t>.Способом фиксации административной процедуры является регистрация запрашиваемых документов.</w:t>
      </w:r>
    </w:p>
    <w:p w:rsidR="00925C5D" w:rsidRPr="00403224" w:rsidRDefault="00925C5D" w:rsidP="00403224">
      <w:pPr>
        <w:pStyle w:val="12"/>
        <w:widowControl w:val="0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403224">
        <w:rPr>
          <w:sz w:val="26"/>
          <w:szCs w:val="26"/>
        </w:rPr>
        <w:t>7</w:t>
      </w:r>
      <w:r w:rsidR="00563A90">
        <w:rPr>
          <w:sz w:val="26"/>
          <w:szCs w:val="26"/>
        </w:rPr>
        <w:t>7</w:t>
      </w:r>
      <w:r w:rsidRPr="00403224">
        <w:rPr>
          <w:sz w:val="26"/>
          <w:szCs w:val="26"/>
        </w:rPr>
        <w:t>.Общая продолжительность административной процедуры не может превышать шести рабочих дней.</w:t>
      </w:r>
    </w:p>
    <w:p w:rsidR="00925C5D" w:rsidRPr="00B05D8B" w:rsidRDefault="00925C5D" w:rsidP="00B00E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0"/>
        <w:outlineLvl w:val="2"/>
        <w:rPr>
          <w:rFonts w:ascii="Arial" w:hAnsi="Arial" w:cs="Arial"/>
        </w:rPr>
      </w:pPr>
    </w:p>
    <w:p w:rsidR="00925C5D" w:rsidRPr="00B00E72" w:rsidRDefault="00925C5D" w:rsidP="00B00E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00E72">
        <w:rPr>
          <w:rFonts w:ascii="Times New Roman" w:hAnsi="Times New Roman" w:cs="Times New Roman"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925C5D" w:rsidRPr="00B00E72" w:rsidRDefault="00925C5D" w:rsidP="00B00E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</w:p>
    <w:p w:rsidR="00925C5D" w:rsidRPr="00B00E72" w:rsidRDefault="00925C5D" w:rsidP="00B00E7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B00E72">
        <w:rPr>
          <w:rFonts w:ascii="Times New Roman" w:hAnsi="Times New Roman" w:cs="Times New Roman"/>
          <w:sz w:val="26"/>
          <w:szCs w:val="26"/>
        </w:rPr>
        <w:t>7</w:t>
      </w:r>
      <w:r w:rsidR="00A4772D">
        <w:rPr>
          <w:rFonts w:ascii="Times New Roman" w:hAnsi="Times New Roman" w:cs="Times New Roman"/>
          <w:sz w:val="26"/>
          <w:szCs w:val="26"/>
        </w:rPr>
        <w:t>8</w:t>
      </w:r>
      <w:r w:rsidRPr="00B00E72">
        <w:rPr>
          <w:rFonts w:ascii="Times New Roman" w:hAnsi="Times New Roman" w:cs="Times New Roman"/>
          <w:sz w:val="26"/>
          <w:szCs w:val="26"/>
        </w:rPr>
        <w:t xml:space="preserve">.Основанием для начала административной процедуры является наличие полного пакета документов, определенных пунктами </w:t>
      </w:r>
      <w:r w:rsidR="00AB2146">
        <w:rPr>
          <w:rFonts w:ascii="Times New Roman" w:hAnsi="Times New Roman" w:cs="Times New Roman"/>
          <w:sz w:val="26"/>
          <w:szCs w:val="26"/>
        </w:rPr>
        <w:t>22-26</w:t>
      </w:r>
      <w:r w:rsidRPr="00B00E72">
        <w:rPr>
          <w:rFonts w:ascii="Times New Roman" w:hAnsi="Times New Roman" w:cs="Times New Roman"/>
          <w:sz w:val="26"/>
          <w:szCs w:val="26"/>
        </w:rPr>
        <w:t xml:space="preserve">  Административного регламента.</w:t>
      </w:r>
    </w:p>
    <w:p w:rsidR="00925C5D" w:rsidRPr="00B00E72" w:rsidRDefault="00AB2146" w:rsidP="00B00E7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 w:rsidR="00925C5D" w:rsidRPr="00B00E72">
        <w:rPr>
          <w:rFonts w:ascii="Times New Roman" w:hAnsi="Times New Roman" w:cs="Times New Roman"/>
          <w:sz w:val="26"/>
          <w:szCs w:val="26"/>
        </w:rPr>
        <w:t>.Специалист, ответственный за подготовку документов, в срок, не превышающий десяти рабочих  дней с даты регистрации документов:</w:t>
      </w:r>
    </w:p>
    <w:p w:rsidR="00925C5D" w:rsidRPr="00B00E72" w:rsidRDefault="00925C5D" w:rsidP="00B00E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0E72">
        <w:rPr>
          <w:rFonts w:ascii="Times New Roman" w:hAnsi="Times New Roman" w:cs="Times New Roman"/>
          <w:sz w:val="26"/>
          <w:szCs w:val="26"/>
        </w:rPr>
        <w:t>а) выясняет, не противоречат ли намерения заказчика (застройщика)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застройки города или иного поселения;</w:t>
      </w:r>
    </w:p>
    <w:p w:rsidR="00925C5D" w:rsidRPr="00B00E72" w:rsidRDefault="00925C5D" w:rsidP="00B00E72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0E72">
        <w:rPr>
          <w:rFonts w:ascii="Times New Roman" w:hAnsi="Times New Roman" w:cs="Times New Roman"/>
          <w:sz w:val="26"/>
          <w:szCs w:val="26"/>
        </w:rPr>
        <w:t>б) оценивает полноту представленных документов и достоверность сведений, содержащихся в них;</w:t>
      </w:r>
    </w:p>
    <w:p w:rsidR="00925C5D" w:rsidRPr="00B00E72" w:rsidRDefault="00925C5D" w:rsidP="00B00E72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0E72">
        <w:rPr>
          <w:rFonts w:ascii="Times New Roman" w:hAnsi="Times New Roman" w:cs="Times New Roman"/>
          <w:sz w:val="26"/>
          <w:szCs w:val="26"/>
        </w:rPr>
        <w:t xml:space="preserve">в) при признании возможным выдачу </w:t>
      </w:r>
      <w:r w:rsidRPr="00B00E72">
        <w:rPr>
          <w:rFonts w:ascii="Times New Roman" w:eastAsia="PMingLiU" w:hAnsi="Times New Roman" w:cs="Times New Roman"/>
          <w:sz w:val="26"/>
          <w:szCs w:val="26"/>
        </w:rPr>
        <w:t>градостроительного плана земельного участка</w:t>
      </w:r>
      <w:r w:rsidRPr="00B00E72">
        <w:rPr>
          <w:rFonts w:ascii="Times New Roman" w:hAnsi="Times New Roman" w:cs="Times New Roman"/>
          <w:sz w:val="26"/>
          <w:szCs w:val="26"/>
        </w:rPr>
        <w:t xml:space="preserve">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 согласно перечню сведений, который должен содержаться в градостроительном плане земельного участка  в соответствии с  частью 3 статьи 57.3 Градостроительного кодекса Российской Федерации;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порядке, определенном регламентом работы Администрации.</w:t>
      </w:r>
    </w:p>
    <w:p w:rsidR="00925C5D" w:rsidRPr="00B00E72" w:rsidRDefault="00925C5D" w:rsidP="00B00E72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0E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местного самоуправления в срок, установленный </w:t>
      </w:r>
      <w:hyperlink r:id="rId30" w:anchor="dst3174" w:history="1">
        <w:r w:rsidRPr="0017601A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7 статьи 48</w:t>
        </w:r>
      </w:hyperlink>
      <w:r w:rsidRPr="00B00E72">
        <w:rPr>
          <w:rFonts w:ascii="Times New Roman" w:hAnsi="Times New Roman" w:cs="Times New Roman"/>
          <w:sz w:val="26"/>
          <w:szCs w:val="26"/>
          <w:shd w:val="clear" w:color="auto" w:fill="FFFFFF"/>
        </w:rPr>
        <w:t>Градостроительного кодекса Российской Федерации.</w:t>
      </w:r>
    </w:p>
    <w:p w:rsidR="00925C5D" w:rsidRPr="00B00E72" w:rsidRDefault="00925C5D" w:rsidP="00B00E7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B00E72">
        <w:rPr>
          <w:rFonts w:ascii="Times New Roman" w:eastAsia="PMingLiU" w:hAnsi="Times New Roman" w:cs="Times New Roman"/>
          <w:sz w:val="26"/>
          <w:szCs w:val="26"/>
        </w:rPr>
        <w:t xml:space="preserve">г) </w:t>
      </w:r>
      <w:r w:rsidRPr="00B00E72">
        <w:rPr>
          <w:rFonts w:ascii="Times New Roman" w:hAnsi="Times New Roman" w:cs="Times New Roman"/>
          <w:sz w:val="26"/>
          <w:szCs w:val="26"/>
        </w:rPr>
        <w:t xml:space="preserve">при признании невозможным выдачу </w:t>
      </w:r>
      <w:r w:rsidRPr="00B00E72">
        <w:rPr>
          <w:rFonts w:ascii="Times New Roman" w:eastAsia="PMingLiU" w:hAnsi="Times New Roman" w:cs="Times New Roman"/>
          <w:sz w:val="26"/>
          <w:szCs w:val="26"/>
        </w:rPr>
        <w:t>градостроительного плана земельного участка</w:t>
      </w:r>
      <w:r w:rsidRPr="00B00E72">
        <w:rPr>
          <w:rFonts w:ascii="Times New Roman" w:hAnsi="Times New Roman" w:cs="Times New Roman"/>
          <w:sz w:val="26"/>
          <w:szCs w:val="26"/>
        </w:rPr>
        <w:t xml:space="preserve"> оформляет проект уведомления об отказе в </w:t>
      </w:r>
      <w:r w:rsidRPr="00B00E72">
        <w:rPr>
          <w:rFonts w:ascii="Times New Roman" w:eastAsia="PMingLiU" w:hAnsi="Times New Roman" w:cs="Times New Roman"/>
          <w:sz w:val="26"/>
          <w:szCs w:val="26"/>
        </w:rPr>
        <w:t xml:space="preserve">предоставлении муниципальной </w:t>
      </w:r>
      <w:r w:rsidRPr="00B00E72">
        <w:rPr>
          <w:rFonts w:ascii="Times New Roman" w:eastAsia="PMingLiU" w:hAnsi="Times New Roman" w:cs="Times New Roman"/>
          <w:sz w:val="26"/>
          <w:szCs w:val="26"/>
        </w:rPr>
        <w:lastRenderedPageBreak/>
        <w:t xml:space="preserve">услуги </w:t>
      </w:r>
      <w:r w:rsidRPr="00B00E72">
        <w:rPr>
          <w:rFonts w:ascii="Times New Roman" w:hAnsi="Times New Roman" w:cs="Times New Roman"/>
          <w:sz w:val="26"/>
          <w:szCs w:val="26"/>
        </w:rPr>
        <w:t>и направляет его на согласование в порядке, определенном регламентом работы Администрации Петровского сельского поселения.</w:t>
      </w:r>
    </w:p>
    <w:p w:rsidR="00925C5D" w:rsidRPr="00B00E72" w:rsidRDefault="0017601A" w:rsidP="00B00E72">
      <w:pPr>
        <w:pStyle w:val="1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80</w:t>
      </w:r>
      <w:r w:rsidR="00925C5D" w:rsidRPr="00B00E72">
        <w:rPr>
          <w:sz w:val="26"/>
          <w:szCs w:val="26"/>
        </w:rPr>
        <w:t>.Критерием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</w:t>
      </w:r>
      <w:r>
        <w:rPr>
          <w:sz w:val="26"/>
          <w:szCs w:val="26"/>
        </w:rPr>
        <w:t>6</w:t>
      </w:r>
      <w:r w:rsidR="00925C5D" w:rsidRPr="00B00E72">
        <w:rPr>
          <w:sz w:val="26"/>
          <w:szCs w:val="26"/>
        </w:rPr>
        <w:t xml:space="preserve"> настоящего регламента.</w:t>
      </w:r>
    </w:p>
    <w:p w:rsidR="00925C5D" w:rsidRPr="00B00E72" w:rsidRDefault="0017601A" w:rsidP="00B00E7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</w:t>
      </w:r>
      <w:r w:rsidR="00925C5D" w:rsidRPr="00B00E72">
        <w:rPr>
          <w:rFonts w:ascii="Times New Roman" w:hAnsi="Times New Roman" w:cs="Times New Roman"/>
          <w:sz w:val="26"/>
          <w:szCs w:val="26"/>
        </w:rPr>
        <w:t xml:space="preserve">.Согласованные проекты документов, оформляющих принятое решение, направляется Главе  </w:t>
      </w:r>
      <w:r>
        <w:rPr>
          <w:rFonts w:ascii="Times New Roman" w:hAnsi="Times New Roman" w:cs="Times New Roman"/>
          <w:sz w:val="26"/>
          <w:szCs w:val="26"/>
        </w:rPr>
        <w:t>Новокривошеинского</w:t>
      </w:r>
      <w:r w:rsidR="00925C5D" w:rsidRPr="00B00E72">
        <w:rPr>
          <w:rFonts w:ascii="Times New Roman" w:hAnsi="Times New Roman" w:cs="Times New Roman"/>
          <w:sz w:val="26"/>
          <w:szCs w:val="26"/>
        </w:rPr>
        <w:t xml:space="preserve"> сельского поселения  для утверждения.</w:t>
      </w:r>
    </w:p>
    <w:p w:rsidR="00925C5D" w:rsidRPr="00B00E72" w:rsidRDefault="0017601A" w:rsidP="00B00E7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</w:t>
      </w:r>
      <w:r w:rsidR="00925C5D" w:rsidRPr="00B00E72">
        <w:rPr>
          <w:rFonts w:ascii="Times New Roman" w:hAnsi="Times New Roman" w:cs="Times New Roman"/>
          <w:sz w:val="26"/>
          <w:szCs w:val="26"/>
        </w:rPr>
        <w:t xml:space="preserve">.Утвержденный Главой </w:t>
      </w:r>
      <w:r>
        <w:rPr>
          <w:rFonts w:ascii="Times New Roman" w:hAnsi="Times New Roman" w:cs="Times New Roman"/>
          <w:sz w:val="26"/>
          <w:szCs w:val="26"/>
        </w:rPr>
        <w:t>Новокривошеинского</w:t>
      </w:r>
      <w:r w:rsidR="00925C5D" w:rsidRPr="00B00E72">
        <w:rPr>
          <w:rFonts w:ascii="Times New Roman" w:hAnsi="Times New Roman" w:cs="Times New Roman"/>
          <w:sz w:val="26"/>
          <w:szCs w:val="26"/>
        </w:rPr>
        <w:t xml:space="preserve"> сельского поселенияградостроительный план земельного участка,</w:t>
      </w:r>
      <w:r w:rsidR="00925C5D" w:rsidRPr="00B00E72">
        <w:rPr>
          <w:rFonts w:ascii="Times New Roman" w:eastAsia="PMingLiU" w:hAnsi="Times New Roman" w:cs="Times New Roman"/>
          <w:sz w:val="26"/>
          <w:szCs w:val="26"/>
        </w:rPr>
        <w:t xml:space="preserve"> подписанное </w:t>
      </w:r>
      <w:r w:rsidR="00925C5D" w:rsidRPr="00B00E72">
        <w:rPr>
          <w:rFonts w:ascii="Times New Roman" w:hAnsi="Times New Roman" w:cs="Times New Roman"/>
          <w:sz w:val="26"/>
          <w:szCs w:val="26"/>
        </w:rPr>
        <w:t>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дня, с даты утверждения (подписания) и передаются специалисту, ответственному за подготовку документов.</w:t>
      </w:r>
    </w:p>
    <w:p w:rsidR="00925C5D" w:rsidRPr="00B00E72" w:rsidRDefault="00925C5D" w:rsidP="00B00E7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B00E72">
        <w:rPr>
          <w:rFonts w:ascii="Times New Roman" w:hAnsi="Times New Roman" w:cs="Times New Roman"/>
          <w:sz w:val="26"/>
          <w:szCs w:val="26"/>
        </w:rPr>
        <w:t>8</w:t>
      </w:r>
      <w:r w:rsidR="0017601A">
        <w:rPr>
          <w:rFonts w:ascii="Times New Roman" w:hAnsi="Times New Roman" w:cs="Times New Roman"/>
          <w:sz w:val="26"/>
          <w:szCs w:val="26"/>
        </w:rPr>
        <w:t>3</w:t>
      </w:r>
      <w:r w:rsidRPr="00B00E72">
        <w:rPr>
          <w:rFonts w:ascii="Times New Roman" w:hAnsi="Times New Roman" w:cs="Times New Roman"/>
          <w:sz w:val="26"/>
          <w:szCs w:val="26"/>
        </w:rPr>
        <w:t>.Результатом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</w:t>
      </w:r>
    </w:p>
    <w:p w:rsidR="00925C5D" w:rsidRPr="00B00E72" w:rsidRDefault="00925C5D" w:rsidP="00B00E72">
      <w:pPr>
        <w:pStyle w:val="12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00E72">
        <w:rPr>
          <w:sz w:val="26"/>
          <w:szCs w:val="26"/>
        </w:rPr>
        <w:t>8</w:t>
      </w:r>
      <w:r w:rsidR="0017601A">
        <w:rPr>
          <w:sz w:val="26"/>
          <w:szCs w:val="26"/>
        </w:rPr>
        <w:t>4</w:t>
      </w:r>
      <w:r w:rsidRPr="00B00E72">
        <w:rPr>
          <w:sz w:val="26"/>
          <w:szCs w:val="26"/>
        </w:rPr>
        <w:t xml:space="preserve">.Способом фиксации результата является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 </w:t>
      </w:r>
    </w:p>
    <w:p w:rsidR="00925C5D" w:rsidRPr="00B00E72" w:rsidRDefault="00925C5D" w:rsidP="00B00E72">
      <w:pPr>
        <w:pStyle w:val="12"/>
        <w:widowControl w:val="0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00E72">
        <w:rPr>
          <w:sz w:val="26"/>
          <w:szCs w:val="26"/>
        </w:rPr>
        <w:t>8</w:t>
      </w:r>
      <w:r w:rsidR="0017601A">
        <w:rPr>
          <w:sz w:val="26"/>
          <w:szCs w:val="26"/>
        </w:rPr>
        <w:t>5</w:t>
      </w:r>
      <w:r w:rsidRPr="00B00E72">
        <w:rPr>
          <w:sz w:val="26"/>
          <w:szCs w:val="26"/>
        </w:rPr>
        <w:t>.Общая продолжительность административной процедуры не должна превышать десяти рабочих дней.</w:t>
      </w:r>
    </w:p>
    <w:p w:rsidR="00925C5D" w:rsidRPr="00B05D8B" w:rsidRDefault="00925C5D" w:rsidP="00925C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925C5D" w:rsidRPr="0017601A" w:rsidRDefault="00925C5D" w:rsidP="00925C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601A">
        <w:rPr>
          <w:rFonts w:ascii="Times New Roman" w:hAnsi="Times New Roman" w:cs="Times New Roman"/>
          <w:sz w:val="26"/>
          <w:szCs w:val="26"/>
        </w:rPr>
        <w:t>Выдача результата муниципальной услуги</w:t>
      </w:r>
    </w:p>
    <w:p w:rsidR="00925C5D" w:rsidRPr="0017601A" w:rsidRDefault="00925C5D" w:rsidP="0017601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17601A">
        <w:rPr>
          <w:rFonts w:ascii="Times New Roman" w:hAnsi="Times New Roman" w:cs="Times New Roman"/>
          <w:sz w:val="26"/>
          <w:szCs w:val="26"/>
        </w:rPr>
        <w:t>8</w:t>
      </w:r>
      <w:r w:rsidR="0017601A">
        <w:rPr>
          <w:rFonts w:ascii="Times New Roman" w:hAnsi="Times New Roman" w:cs="Times New Roman"/>
          <w:sz w:val="26"/>
          <w:szCs w:val="26"/>
        </w:rPr>
        <w:t>6</w:t>
      </w:r>
      <w:r w:rsidRPr="0017601A">
        <w:rPr>
          <w:rFonts w:ascii="Times New Roman" w:hAnsi="Times New Roman" w:cs="Times New Roman"/>
          <w:sz w:val="26"/>
          <w:szCs w:val="26"/>
        </w:rPr>
        <w:t>.Основанием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925C5D" w:rsidRPr="0017601A" w:rsidRDefault="00925C5D" w:rsidP="0017601A">
      <w:pPr>
        <w:pStyle w:val="a7"/>
        <w:rPr>
          <w:sz w:val="26"/>
          <w:szCs w:val="26"/>
        </w:rPr>
      </w:pPr>
      <w:r w:rsidRPr="0017601A">
        <w:rPr>
          <w:sz w:val="26"/>
          <w:szCs w:val="26"/>
        </w:rPr>
        <w:t xml:space="preserve">После получения подписанных и зарегистрированных документов, оформляющих решение, сотрудник, ответственный за подготовку документов, в течение одного рабочего дня со дня подписания Главой </w:t>
      </w:r>
      <w:r w:rsidR="0017601A">
        <w:rPr>
          <w:sz w:val="26"/>
          <w:szCs w:val="26"/>
        </w:rPr>
        <w:t>Новокривошеинского</w:t>
      </w:r>
      <w:r w:rsidRPr="0017601A">
        <w:rPr>
          <w:sz w:val="26"/>
          <w:szCs w:val="26"/>
        </w:rPr>
        <w:t xml:space="preserve"> сельского поселения  соответствующих документов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</w:t>
      </w:r>
      <w:r w:rsidR="0017601A">
        <w:rPr>
          <w:sz w:val="26"/>
          <w:szCs w:val="26"/>
        </w:rPr>
        <w:t>рственных и муниципальных услуг</w:t>
      </w:r>
      <w:r w:rsidRPr="0017601A">
        <w:rPr>
          <w:sz w:val="26"/>
          <w:szCs w:val="26"/>
        </w:rPr>
        <w:t>.</w:t>
      </w:r>
    </w:p>
    <w:p w:rsidR="00925C5D" w:rsidRPr="0017601A" w:rsidRDefault="00925C5D" w:rsidP="00176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7601A">
        <w:rPr>
          <w:rFonts w:ascii="Times New Roman" w:hAnsi="Times New Roman" w:cs="Times New Roman"/>
          <w:sz w:val="26"/>
          <w:szCs w:val="26"/>
        </w:rPr>
        <w:t>8</w:t>
      </w:r>
      <w:r w:rsidR="0017601A">
        <w:rPr>
          <w:rFonts w:ascii="Times New Roman" w:hAnsi="Times New Roman" w:cs="Times New Roman"/>
          <w:sz w:val="26"/>
          <w:szCs w:val="26"/>
        </w:rPr>
        <w:t>7</w:t>
      </w:r>
      <w:r w:rsidRPr="0017601A">
        <w:rPr>
          <w:rFonts w:ascii="Times New Roman" w:hAnsi="Times New Roman" w:cs="Times New Roman"/>
          <w:sz w:val="26"/>
          <w:szCs w:val="26"/>
        </w:rPr>
        <w:t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925C5D" w:rsidRPr="0017601A" w:rsidRDefault="00925C5D" w:rsidP="00176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7601A">
        <w:rPr>
          <w:rFonts w:ascii="Times New Roman" w:hAnsi="Times New Roman" w:cs="Times New Roman"/>
          <w:sz w:val="26"/>
          <w:szCs w:val="26"/>
        </w:rPr>
        <w:t>при личном обращении в Администраци</w:t>
      </w:r>
      <w:r w:rsidR="0017601A">
        <w:rPr>
          <w:rFonts w:ascii="Times New Roman" w:hAnsi="Times New Roman" w:cs="Times New Roman"/>
          <w:sz w:val="26"/>
          <w:szCs w:val="26"/>
        </w:rPr>
        <w:t>ю</w:t>
      </w:r>
      <w:r w:rsidRPr="0017601A">
        <w:rPr>
          <w:rFonts w:ascii="Times New Roman" w:hAnsi="Times New Roman" w:cs="Times New Roman"/>
          <w:i/>
          <w:sz w:val="26"/>
          <w:szCs w:val="26"/>
        </w:rPr>
        <w:t>;</w:t>
      </w:r>
    </w:p>
    <w:p w:rsidR="00925C5D" w:rsidRPr="0017601A" w:rsidRDefault="00925C5D" w:rsidP="00176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7601A">
        <w:rPr>
          <w:rFonts w:ascii="Times New Roman" w:hAnsi="Times New Roman" w:cs="Times New Roman"/>
          <w:sz w:val="26"/>
          <w:szCs w:val="26"/>
        </w:rPr>
        <w:t>при личном обращении в многофункциональный центр;</w:t>
      </w:r>
    </w:p>
    <w:p w:rsidR="00925C5D" w:rsidRPr="0017601A" w:rsidRDefault="00925C5D" w:rsidP="00176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7601A">
        <w:rPr>
          <w:rFonts w:ascii="Times New Roman" w:hAnsi="Times New Roman" w:cs="Times New Roman"/>
          <w:sz w:val="26"/>
          <w:szCs w:val="26"/>
        </w:rPr>
        <w:t>посредством почтового отправления на адрес заявителя, указанный в заявлении.</w:t>
      </w:r>
    </w:p>
    <w:p w:rsidR="00925C5D" w:rsidRPr="0017601A" w:rsidRDefault="00925C5D" w:rsidP="00176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7601A">
        <w:rPr>
          <w:rFonts w:ascii="Times New Roman" w:hAnsi="Times New Roman" w:cs="Times New Roman"/>
          <w:sz w:val="26"/>
          <w:szCs w:val="26"/>
          <w:shd w:val="clear" w:color="auto" w:fill="FFFFFF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925C5D" w:rsidRPr="0017601A" w:rsidRDefault="00925C5D" w:rsidP="0017601A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601A">
        <w:rPr>
          <w:sz w:val="26"/>
          <w:szCs w:val="26"/>
        </w:rPr>
        <w:lastRenderedPageBreak/>
        <w:t>Выдача градостроительного плана земельного участка наряду со способами, указанными в настоящем пункте, может осуществляться:</w:t>
      </w:r>
    </w:p>
    <w:p w:rsidR="00925C5D" w:rsidRPr="0017601A" w:rsidRDefault="00925C5D" w:rsidP="0017601A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601A">
        <w:rPr>
          <w:sz w:val="26"/>
          <w:szCs w:val="26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925C5D" w:rsidRPr="0017601A" w:rsidRDefault="00925C5D" w:rsidP="0017601A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601A">
        <w:rPr>
          <w:sz w:val="26"/>
          <w:szCs w:val="26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25C5D" w:rsidRPr="0017601A" w:rsidRDefault="00925C5D" w:rsidP="0017601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17601A">
        <w:rPr>
          <w:rFonts w:ascii="Times New Roman" w:hAnsi="Times New Roman" w:cs="Times New Roman"/>
          <w:sz w:val="26"/>
          <w:szCs w:val="26"/>
        </w:rPr>
        <w:t>8</w:t>
      </w:r>
      <w:r w:rsidR="004E1446">
        <w:rPr>
          <w:rFonts w:ascii="Times New Roman" w:hAnsi="Times New Roman" w:cs="Times New Roman"/>
          <w:sz w:val="26"/>
          <w:szCs w:val="26"/>
        </w:rPr>
        <w:t>8</w:t>
      </w:r>
      <w:r w:rsidRPr="0017601A">
        <w:rPr>
          <w:rFonts w:ascii="Times New Roman" w:hAnsi="Times New Roman" w:cs="Times New Roman"/>
          <w:sz w:val="26"/>
          <w:szCs w:val="26"/>
        </w:rPr>
        <w:t>.При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925C5D" w:rsidRPr="0017601A" w:rsidRDefault="00925C5D" w:rsidP="0017601A">
      <w:pPr>
        <w:pStyle w:val="12"/>
        <w:widowControl w:val="0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17601A">
        <w:rPr>
          <w:sz w:val="26"/>
          <w:szCs w:val="26"/>
        </w:rPr>
        <w:t xml:space="preserve"> 8</w:t>
      </w:r>
      <w:r w:rsidR="004E1446">
        <w:rPr>
          <w:sz w:val="26"/>
          <w:szCs w:val="26"/>
        </w:rPr>
        <w:t>9</w:t>
      </w:r>
      <w:r w:rsidRPr="0017601A">
        <w:rPr>
          <w:sz w:val="26"/>
          <w:szCs w:val="26"/>
        </w:rPr>
        <w:t>.Общая продолжительность административной процедуры не может превышать двух рабочих дней.</w:t>
      </w:r>
    </w:p>
    <w:p w:rsidR="00030DF4" w:rsidRDefault="00030DF4" w:rsidP="004E1446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B4D88" w:rsidRPr="00030DF4" w:rsidRDefault="00EB4D88" w:rsidP="00030DF4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14954">
        <w:rPr>
          <w:rFonts w:ascii="Times New Roman" w:hAnsi="Times New Roman" w:cs="Times New Roman"/>
          <w:b w:val="0"/>
          <w:color w:val="auto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  <w:r w:rsidRPr="00414954">
        <w:rPr>
          <w:sz w:val="26"/>
          <w:szCs w:val="26"/>
        </w:rPr>
        <w:br/>
      </w:r>
    </w:p>
    <w:p w:rsidR="00EB4D88" w:rsidRPr="00414954" w:rsidRDefault="004E1446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90</w:t>
      </w:r>
      <w:r w:rsidR="00EB4D88" w:rsidRPr="00414954">
        <w:rPr>
          <w:sz w:val="26"/>
          <w:szCs w:val="26"/>
        </w:rPr>
        <w:t>. При предоставлении муниципальной услуги в электронной форме заявителю обеспечиваются: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 xml:space="preserve">получение информации о порядке и сроках предоставления </w:t>
      </w:r>
      <w:r w:rsidR="00414954">
        <w:rPr>
          <w:sz w:val="26"/>
          <w:szCs w:val="26"/>
        </w:rPr>
        <w:t>муниципальной услуги;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формирование заявления;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 xml:space="preserve">прием и регистрация </w:t>
      </w:r>
      <w:r w:rsidR="00414954">
        <w:rPr>
          <w:sz w:val="26"/>
          <w:szCs w:val="26"/>
        </w:rPr>
        <w:t>Администрацией</w:t>
      </w:r>
      <w:r w:rsidRPr="00414954">
        <w:rPr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получение результата предоставления муниципальной услуги;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получение сведений о ходе рассмотрения заявления;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414954">
        <w:rPr>
          <w:sz w:val="26"/>
          <w:szCs w:val="26"/>
        </w:rPr>
        <w:t>Администрации</w:t>
      </w:r>
      <w:r w:rsidRPr="00414954">
        <w:rPr>
          <w:sz w:val="26"/>
          <w:szCs w:val="26"/>
        </w:rPr>
        <w:t xml:space="preserve"> либо действия (бездействие) должностных лиц </w:t>
      </w:r>
      <w:r w:rsidR="00414954">
        <w:rPr>
          <w:sz w:val="26"/>
          <w:szCs w:val="26"/>
        </w:rPr>
        <w:t>Администрации</w:t>
      </w:r>
      <w:r w:rsidRPr="00414954">
        <w:rPr>
          <w:sz w:val="26"/>
          <w:szCs w:val="26"/>
        </w:rPr>
        <w:t>, предоставляющего муниципальную услугу, либо муниципального служащего.</w:t>
      </w:r>
    </w:p>
    <w:p w:rsidR="00414954" w:rsidRDefault="00414954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414954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149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Порядок осуществления </w:t>
      </w:r>
    </w:p>
    <w:p w:rsidR="00EB4D88" w:rsidRPr="00414954" w:rsidRDefault="00EB4D88" w:rsidP="00414954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14954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административных процедур (действий) электронной форме</w:t>
      </w:r>
    </w:p>
    <w:p w:rsidR="00EB4D88" w:rsidRDefault="00EB4D88" w:rsidP="00EB4D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B4D88" w:rsidRPr="00414954" w:rsidRDefault="004E1446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91</w:t>
      </w:r>
      <w:r w:rsidR="00EB4D88" w:rsidRPr="00414954">
        <w:rPr>
          <w:sz w:val="26"/>
          <w:szCs w:val="26"/>
        </w:rPr>
        <w:t>. Формирование заявления.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Едином портале</w:t>
      </w:r>
      <w:r w:rsidR="00414954">
        <w:rPr>
          <w:sz w:val="26"/>
          <w:szCs w:val="26"/>
        </w:rPr>
        <w:t xml:space="preserve"> государственных и муниципальных услуг</w:t>
      </w:r>
      <w:r w:rsidRPr="00414954">
        <w:rPr>
          <w:sz w:val="26"/>
          <w:szCs w:val="26"/>
        </w:rPr>
        <w:t>, без необходимости дополнительной подачи заявления в какой-либо иной форме.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При формировании заявления заявителю обеспечивается: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lastRenderedPageBreak/>
        <w:t>б) возможность печати на бумажном носителе копии электронной формы заявления;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</w:t>
      </w:r>
      <w:r w:rsidR="003530BA">
        <w:rPr>
          <w:sz w:val="26"/>
          <w:szCs w:val="26"/>
        </w:rPr>
        <w:t xml:space="preserve"> государственных и муниципальных услуг</w:t>
      </w:r>
      <w:r w:rsidRPr="00414954">
        <w:rPr>
          <w:sz w:val="26"/>
          <w:szCs w:val="26"/>
        </w:rPr>
        <w:t>, в части, касающейся сведений, отсутствующих в ЕСИА;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е) возможность доступа заявителя на Едином портале</w:t>
      </w:r>
      <w:r w:rsidR="003530BA">
        <w:rPr>
          <w:sz w:val="26"/>
          <w:szCs w:val="26"/>
        </w:rPr>
        <w:t xml:space="preserve"> государственных и муниципальных услуг</w:t>
      </w:r>
      <w:r w:rsidRPr="00414954">
        <w:rPr>
          <w:sz w:val="26"/>
          <w:szCs w:val="26"/>
        </w:rPr>
        <w:t>, к ранее поданным им заявлениям в течение не менее одного года, а также частично сформированных заявлений-в течение не менее 3 месяцев.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 xml:space="preserve">Сформированное и подписанное заявление, и иные документы, необходимые для предоставления муниципальной услуги, направляются в </w:t>
      </w:r>
      <w:r w:rsidR="00496E0A">
        <w:rPr>
          <w:sz w:val="26"/>
          <w:szCs w:val="26"/>
        </w:rPr>
        <w:t>Администрацию</w:t>
      </w:r>
      <w:r w:rsidRPr="00414954">
        <w:rPr>
          <w:sz w:val="26"/>
          <w:szCs w:val="26"/>
        </w:rPr>
        <w:t xml:space="preserve"> посредством Единого портала</w:t>
      </w:r>
      <w:r w:rsidR="00496E0A">
        <w:rPr>
          <w:sz w:val="26"/>
          <w:szCs w:val="26"/>
        </w:rPr>
        <w:t xml:space="preserve"> государственных и муниципальных услуг</w:t>
      </w:r>
      <w:r w:rsidRPr="00414954">
        <w:rPr>
          <w:sz w:val="26"/>
          <w:szCs w:val="26"/>
        </w:rPr>
        <w:t>.</w:t>
      </w:r>
    </w:p>
    <w:p w:rsidR="00EB4D88" w:rsidRPr="00414954" w:rsidRDefault="004E1446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92</w:t>
      </w:r>
      <w:r w:rsidR="00EB4D88" w:rsidRPr="00414954">
        <w:rPr>
          <w:sz w:val="26"/>
          <w:szCs w:val="26"/>
        </w:rPr>
        <w:t xml:space="preserve">. </w:t>
      </w:r>
      <w:r w:rsidR="00496E0A">
        <w:rPr>
          <w:sz w:val="26"/>
          <w:szCs w:val="26"/>
        </w:rPr>
        <w:t>Администрация</w:t>
      </w:r>
      <w:r w:rsidR="00EB4D88" w:rsidRPr="00414954">
        <w:rPr>
          <w:sz w:val="26"/>
          <w:szCs w:val="26"/>
        </w:rPr>
        <w:t xml:space="preserve"> обеспечивает в с</w:t>
      </w:r>
      <w:r w:rsidR="00080880">
        <w:rPr>
          <w:sz w:val="26"/>
          <w:szCs w:val="26"/>
        </w:rPr>
        <w:t xml:space="preserve">рок не позднее 1 рабочего дня со дня </w:t>
      </w:r>
      <w:r w:rsidR="00EB4D88" w:rsidRPr="00414954">
        <w:rPr>
          <w:sz w:val="26"/>
          <w:szCs w:val="26"/>
        </w:rPr>
        <w:t>подачи заявления на Единый портал</w:t>
      </w:r>
      <w:r w:rsidR="00496E0A">
        <w:rPr>
          <w:sz w:val="26"/>
          <w:szCs w:val="26"/>
        </w:rPr>
        <w:t xml:space="preserve"> государственных и муниципальных услуг</w:t>
      </w:r>
      <w:r w:rsidR="00EB4D88" w:rsidRPr="00414954">
        <w:rPr>
          <w:sz w:val="26"/>
          <w:szCs w:val="26"/>
        </w:rPr>
        <w:t>, а в случае его поступления в выходной, нерабочий праздничный день,</w:t>
      </w:r>
      <w:r w:rsidR="00080880">
        <w:rPr>
          <w:sz w:val="26"/>
          <w:szCs w:val="26"/>
        </w:rPr>
        <w:t xml:space="preserve"> </w:t>
      </w:r>
      <w:r w:rsidR="00EB4D88" w:rsidRPr="00414954">
        <w:rPr>
          <w:sz w:val="26"/>
          <w:szCs w:val="26"/>
        </w:rPr>
        <w:t>-в следующий за ним первый рабочий день: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</w:t>
      </w:r>
      <w:r w:rsidR="003530BA">
        <w:rPr>
          <w:sz w:val="26"/>
          <w:szCs w:val="26"/>
        </w:rPr>
        <w:t>бщения о поступлении заявления;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4D88" w:rsidRPr="00414954" w:rsidRDefault="004E1446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93</w:t>
      </w:r>
      <w:r w:rsidR="00EB4D88" w:rsidRPr="00414954">
        <w:rPr>
          <w:sz w:val="26"/>
          <w:szCs w:val="26"/>
        </w:rPr>
        <w:t xml:space="preserve">. Электронное заявление становится доступным для должностного лица </w:t>
      </w:r>
      <w:r w:rsidR="003530BA">
        <w:rPr>
          <w:sz w:val="26"/>
          <w:szCs w:val="26"/>
        </w:rPr>
        <w:t>Администрации</w:t>
      </w:r>
      <w:r w:rsidR="00EB4D88" w:rsidRPr="00414954">
        <w:rPr>
          <w:sz w:val="26"/>
          <w:szCs w:val="26"/>
        </w:rPr>
        <w:t xml:space="preserve">, ответственного за прием и регистрацию заявления (далее ответственное должностное лицо), в государственной информационной системе, используемой </w:t>
      </w:r>
      <w:r w:rsidR="003530BA">
        <w:rPr>
          <w:sz w:val="26"/>
          <w:szCs w:val="26"/>
        </w:rPr>
        <w:t>Администрацией</w:t>
      </w:r>
      <w:r w:rsidR="00EB4D88" w:rsidRPr="00414954">
        <w:rPr>
          <w:sz w:val="26"/>
          <w:szCs w:val="26"/>
        </w:rPr>
        <w:t xml:space="preserve"> для предоставления муниципальной услуги (далее ГИС).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Ответственное должностное лицо: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проверяет наличие электронных заявлений, поступивш</w:t>
      </w:r>
      <w:r w:rsidR="003530BA">
        <w:rPr>
          <w:sz w:val="26"/>
          <w:szCs w:val="26"/>
        </w:rPr>
        <w:t>их посредством Единого портала государственных и муниципальных услуг</w:t>
      </w:r>
      <w:r w:rsidRPr="00414954">
        <w:rPr>
          <w:sz w:val="26"/>
          <w:szCs w:val="26"/>
        </w:rPr>
        <w:t>, с периодичностью не реже 2 раз в день;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рассматривает поступившие заявления и приложенны</w:t>
      </w:r>
      <w:r w:rsidR="003530BA">
        <w:rPr>
          <w:sz w:val="26"/>
          <w:szCs w:val="26"/>
        </w:rPr>
        <w:t>е образы документов (документы)</w:t>
      </w:r>
      <w:r w:rsidRPr="00414954">
        <w:rPr>
          <w:sz w:val="26"/>
          <w:szCs w:val="26"/>
        </w:rPr>
        <w:t>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производит дейс</w:t>
      </w:r>
      <w:r w:rsidR="003530BA">
        <w:rPr>
          <w:sz w:val="26"/>
          <w:szCs w:val="26"/>
        </w:rPr>
        <w:t xml:space="preserve">твия в соответствии с пунктом </w:t>
      </w:r>
      <w:r w:rsidR="004E1446">
        <w:rPr>
          <w:sz w:val="26"/>
          <w:szCs w:val="26"/>
        </w:rPr>
        <w:t>92</w:t>
      </w:r>
      <w:r w:rsidRPr="00414954">
        <w:rPr>
          <w:sz w:val="26"/>
          <w:szCs w:val="26"/>
        </w:rPr>
        <w:t xml:space="preserve"> настоящего Административного регламента.</w:t>
      </w:r>
    </w:p>
    <w:p w:rsidR="00EB4D88" w:rsidRPr="00414954" w:rsidRDefault="004E1446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94</w:t>
      </w:r>
      <w:r w:rsidR="00EB4D88" w:rsidRPr="00414954">
        <w:rPr>
          <w:sz w:val="26"/>
          <w:szCs w:val="26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530BA">
        <w:rPr>
          <w:sz w:val="26"/>
          <w:szCs w:val="26"/>
        </w:rPr>
        <w:t>Администрации</w:t>
      </w:r>
      <w:r w:rsidRPr="00414954">
        <w:rPr>
          <w:sz w:val="26"/>
          <w:szCs w:val="26"/>
        </w:rPr>
        <w:t>, направленного заявителю в личный кабинет на Едином портале</w:t>
      </w:r>
      <w:r w:rsidR="003530BA">
        <w:rPr>
          <w:sz w:val="26"/>
          <w:szCs w:val="26"/>
        </w:rPr>
        <w:t xml:space="preserve"> государственных и муниципальных услуг</w:t>
      </w:r>
      <w:r w:rsidRPr="00414954">
        <w:rPr>
          <w:sz w:val="26"/>
          <w:szCs w:val="26"/>
        </w:rPr>
        <w:t>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B4D88" w:rsidRPr="00414954" w:rsidRDefault="004E1446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95</w:t>
      </w:r>
      <w:r w:rsidR="00EB4D88" w:rsidRPr="00414954">
        <w:rPr>
          <w:sz w:val="26"/>
          <w:szCs w:val="26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</w:t>
      </w:r>
      <w:r w:rsidR="003530BA">
        <w:rPr>
          <w:sz w:val="26"/>
          <w:szCs w:val="26"/>
        </w:rPr>
        <w:t xml:space="preserve"> государственных и муниципальных услуг</w:t>
      </w:r>
      <w:r w:rsidR="00EB4D88" w:rsidRPr="00414954">
        <w:rPr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4D88" w:rsidRPr="00414954" w:rsidRDefault="004E1446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96</w:t>
      </w:r>
      <w:r w:rsidR="00EB4D88" w:rsidRPr="00414954">
        <w:rPr>
          <w:sz w:val="26"/>
          <w:szCs w:val="26"/>
        </w:rPr>
        <w:t>. Оценка качества предоставления муниципальной услуги.</w:t>
      </w:r>
    </w:p>
    <w:p w:rsidR="00EB4D88" w:rsidRPr="00414954" w:rsidRDefault="00EB4D88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14954">
        <w:rPr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31" w:history="1">
        <w:r w:rsidRPr="00414954">
          <w:rPr>
            <w:rStyle w:val="af3"/>
            <w:color w:val="auto"/>
            <w:sz w:val="26"/>
            <w:szCs w:val="26"/>
            <w:u w:val="none"/>
          </w:rPr>
          <w:t xml:space="preserve">постановлением Правительства Российской </w:t>
        </w:r>
        <w:r w:rsidR="003530BA">
          <w:rPr>
            <w:rStyle w:val="af3"/>
            <w:color w:val="auto"/>
            <w:sz w:val="26"/>
            <w:szCs w:val="26"/>
            <w:u w:val="none"/>
          </w:rPr>
          <w:t>Федерации от 12.12.2012 N 1284 «</w:t>
        </w:r>
        <w:r w:rsidRPr="00414954">
          <w:rPr>
            <w:rStyle w:val="af3"/>
            <w:color w:val="auto"/>
            <w:sz w:val="26"/>
            <w:szCs w:val="26"/>
            <w:u w:val="none"/>
          </w:rPr>
  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  </w:r>
        <w:r w:rsidR="003530BA">
          <w:rPr>
            <w:rStyle w:val="af3"/>
            <w:color w:val="auto"/>
            <w:sz w:val="26"/>
            <w:szCs w:val="26"/>
            <w:u w:val="none"/>
          </w:rPr>
          <w:t>»</w:t>
        </w:r>
      </w:hyperlink>
      <w:r w:rsidRPr="00414954">
        <w:rPr>
          <w:sz w:val="26"/>
          <w:szCs w:val="26"/>
        </w:rPr>
        <w:t>.</w:t>
      </w:r>
    </w:p>
    <w:p w:rsidR="00EB4D88" w:rsidRDefault="004E1446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97</w:t>
      </w:r>
      <w:r w:rsidR="00EB4D88" w:rsidRPr="00414954">
        <w:rPr>
          <w:sz w:val="26"/>
          <w:szCs w:val="26"/>
        </w:rPr>
        <w:t xml:space="preserve">. Заявителю обеспечивается возможность направления жалобы на решения, действия или бездействие </w:t>
      </w:r>
      <w:r w:rsidR="003530BA">
        <w:rPr>
          <w:sz w:val="26"/>
          <w:szCs w:val="26"/>
        </w:rPr>
        <w:t>Администрации</w:t>
      </w:r>
      <w:r w:rsidR="00EB4D88" w:rsidRPr="00414954">
        <w:rPr>
          <w:sz w:val="26"/>
          <w:szCs w:val="26"/>
        </w:rPr>
        <w:t xml:space="preserve">, должностного лица </w:t>
      </w:r>
      <w:r w:rsidR="003530BA">
        <w:rPr>
          <w:sz w:val="26"/>
          <w:szCs w:val="26"/>
        </w:rPr>
        <w:t xml:space="preserve">Администрации, </w:t>
      </w:r>
      <w:r w:rsidR="00EB4D88" w:rsidRPr="00414954">
        <w:rPr>
          <w:sz w:val="26"/>
          <w:szCs w:val="26"/>
        </w:rPr>
        <w:t xml:space="preserve">либо муниципального служащего в соответствии со статьей 11.2 Федерального закона N 210-ФЗ и в порядке, установленном постановлением Правительства Российской Федерации от 20.12.2012 N 1198 </w:t>
      </w:r>
      <w:r w:rsidR="003530BA">
        <w:rPr>
          <w:sz w:val="26"/>
          <w:szCs w:val="26"/>
        </w:rPr>
        <w:t>«</w:t>
      </w:r>
      <w:r w:rsidR="00EB4D88" w:rsidRPr="00414954">
        <w:rPr>
          <w:sz w:val="26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530BA">
        <w:rPr>
          <w:sz w:val="26"/>
          <w:szCs w:val="26"/>
        </w:rPr>
        <w:t>»</w:t>
      </w:r>
      <w:r w:rsidR="00EB4D88" w:rsidRPr="00414954">
        <w:rPr>
          <w:sz w:val="26"/>
          <w:szCs w:val="26"/>
        </w:rPr>
        <w:t>.</w:t>
      </w:r>
    </w:p>
    <w:p w:rsidR="00E948A7" w:rsidRDefault="00E948A7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948A7" w:rsidRDefault="00E948A7" w:rsidP="00E948A7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340D1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E948A7" w:rsidRPr="00410218" w:rsidRDefault="00E948A7" w:rsidP="00E948A7"/>
    <w:p w:rsidR="00E948A7" w:rsidRPr="00B340D1" w:rsidRDefault="00E948A7" w:rsidP="00E948A7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340D1">
        <w:rPr>
          <w:rFonts w:ascii="Times New Roman" w:hAnsi="Times New Roman" w:cs="Times New Roman"/>
          <w:b w:val="0"/>
          <w:color w:val="auto"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E948A7" w:rsidRPr="00B340D1" w:rsidRDefault="004E1446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98</w:t>
      </w:r>
      <w:r w:rsidR="00E948A7">
        <w:rPr>
          <w:sz w:val="26"/>
          <w:szCs w:val="26"/>
        </w:rPr>
        <w:t xml:space="preserve">. </w:t>
      </w:r>
      <w:r w:rsidR="00E948A7" w:rsidRPr="00B340D1">
        <w:rPr>
          <w:sz w:val="26"/>
          <w:szCs w:val="26"/>
        </w:rPr>
        <w:t xml:space="preserve"> Многофункциональный центр осуществляет: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</w:t>
      </w:r>
      <w:r>
        <w:rPr>
          <w:sz w:val="26"/>
          <w:szCs w:val="26"/>
        </w:rPr>
        <w:t>систем</w:t>
      </w:r>
      <w:r w:rsidRPr="00B340D1">
        <w:rPr>
          <w:sz w:val="26"/>
          <w:szCs w:val="26"/>
        </w:rPr>
        <w:t xml:space="preserve"> органов, предоставляющих муниципальных услуг;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иные процедуры и действия, предусмотренные Федеральным законом N 210-ФЗ.</w:t>
      </w:r>
    </w:p>
    <w:p w:rsidR="00E948A7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В соответствии с частью 1.1 статьи 16 Федерального закона N 210-ФЗ для реализации своих функций многофункциональные центры вправе привлекать иные организации.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948A7" w:rsidRPr="00B340D1" w:rsidRDefault="00E948A7" w:rsidP="00E948A7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340D1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Информирование заявителей</w:t>
      </w:r>
      <w:r w:rsidRPr="00B340D1">
        <w:rPr>
          <w:rFonts w:ascii="Times New Roman" w:hAnsi="Times New Roman" w:cs="Times New Roman"/>
          <w:b w:val="0"/>
          <w:color w:val="auto"/>
          <w:sz w:val="26"/>
          <w:szCs w:val="26"/>
        </w:rPr>
        <w:br/>
      </w:r>
    </w:p>
    <w:p w:rsidR="00E948A7" w:rsidRPr="00B340D1" w:rsidRDefault="004E1446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99</w:t>
      </w:r>
      <w:r w:rsidR="00E948A7" w:rsidRPr="00B340D1">
        <w:rPr>
          <w:sz w:val="26"/>
          <w:szCs w:val="26"/>
        </w:rPr>
        <w:t>. Информирование заявителя многофункциональными центрами осуществляется следующими способами: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консультации-не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E948A7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</w:t>
      </w:r>
      <w:r w:rsidR="00080880">
        <w:rPr>
          <w:sz w:val="26"/>
          <w:szCs w:val="26"/>
        </w:rPr>
        <w:t>о дня</w:t>
      </w:r>
      <w:r w:rsidRPr="00B340D1">
        <w:rPr>
          <w:sz w:val="26"/>
          <w:szCs w:val="26"/>
        </w:rPr>
        <w:t xml:space="preserve">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</w:p>
    <w:p w:rsidR="00E948A7" w:rsidRPr="00B340D1" w:rsidRDefault="00E948A7" w:rsidP="00E948A7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340D1">
        <w:rPr>
          <w:rFonts w:ascii="Times New Roman" w:hAnsi="Times New Roman" w:cs="Times New Roman"/>
          <w:b w:val="0"/>
          <w:color w:val="auto"/>
          <w:sz w:val="26"/>
          <w:szCs w:val="26"/>
        </w:rPr>
        <w:t>Выдача заявителю результата предоставления муниципальной услуги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E948A7" w:rsidRPr="00B340D1" w:rsidRDefault="004E1446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100</w:t>
      </w:r>
      <w:r w:rsidR="00E948A7" w:rsidRPr="00B340D1">
        <w:rPr>
          <w:sz w:val="26"/>
          <w:szCs w:val="26"/>
        </w:rPr>
        <w:t xml:space="preserve">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E948A7">
        <w:rPr>
          <w:sz w:val="26"/>
          <w:szCs w:val="26"/>
        </w:rPr>
        <w:t>Администрация</w:t>
      </w:r>
      <w:r w:rsidR="00E948A7" w:rsidRPr="00B340D1">
        <w:rPr>
          <w:sz w:val="26"/>
          <w:szCs w:val="26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E948A7">
        <w:rPr>
          <w:sz w:val="26"/>
          <w:szCs w:val="26"/>
        </w:rPr>
        <w:t>Администрацией</w:t>
      </w:r>
      <w:r w:rsidR="00E948A7" w:rsidRPr="00B340D1">
        <w:rPr>
          <w:sz w:val="26"/>
          <w:szCs w:val="26"/>
        </w:rPr>
        <w:t xml:space="preserve"> и многофункциональным центром в порядке, утвержденном </w:t>
      </w:r>
      <w:hyperlink r:id="rId32" w:history="1">
        <w:r w:rsidR="00E948A7" w:rsidRPr="00B340D1">
          <w:rPr>
            <w:rStyle w:val="af3"/>
            <w:color w:val="auto"/>
            <w:sz w:val="26"/>
            <w:szCs w:val="26"/>
            <w:u w:val="none"/>
          </w:rPr>
          <w:t xml:space="preserve">постановлением Правительства Российской Федерации от 27.09.2011 N 797 </w:t>
        </w:r>
        <w:r w:rsidR="00E948A7">
          <w:rPr>
            <w:rStyle w:val="af3"/>
            <w:color w:val="auto"/>
            <w:sz w:val="26"/>
            <w:szCs w:val="26"/>
            <w:u w:val="none"/>
          </w:rPr>
          <w:t>«</w:t>
        </w:r>
        <w:r w:rsidR="00E948A7" w:rsidRPr="00B340D1">
          <w:rPr>
            <w:rStyle w:val="af3"/>
            <w:color w:val="auto"/>
            <w:sz w:val="26"/>
            <w:szCs w:val="26"/>
            <w:u w:val="none"/>
          </w:rPr>
  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</w:r>
        <w:r w:rsidR="00E948A7">
          <w:rPr>
            <w:rStyle w:val="af3"/>
            <w:color w:val="auto"/>
            <w:sz w:val="26"/>
            <w:szCs w:val="26"/>
            <w:u w:val="none"/>
          </w:rPr>
          <w:t>»</w:t>
        </w:r>
      </w:hyperlink>
      <w:r w:rsidR="00E948A7" w:rsidRPr="00B340D1">
        <w:rPr>
          <w:sz w:val="26"/>
          <w:szCs w:val="26"/>
        </w:rPr>
        <w:t>.</w:t>
      </w:r>
    </w:p>
    <w:p w:rsidR="00E948A7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 xml:space="preserve">Порядок и сроки передачи </w:t>
      </w:r>
      <w:r>
        <w:rPr>
          <w:sz w:val="26"/>
          <w:szCs w:val="26"/>
        </w:rPr>
        <w:t>Администрацией</w:t>
      </w:r>
      <w:r w:rsidRPr="00B340D1">
        <w:rPr>
          <w:sz w:val="26"/>
          <w:szCs w:val="26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 </w:t>
      </w:r>
      <w:hyperlink r:id="rId33" w:history="1">
        <w:r w:rsidRPr="00B340D1">
          <w:rPr>
            <w:rStyle w:val="af3"/>
            <w:color w:val="auto"/>
            <w:sz w:val="26"/>
            <w:szCs w:val="26"/>
            <w:u w:val="none"/>
          </w:rPr>
          <w:t xml:space="preserve">постановлением Правительства Российской Федерации от 27.09.2011 N 797 </w:t>
        </w:r>
        <w:r>
          <w:rPr>
            <w:rStyle w:val="af3"/>
            <w:color w:val="auto"/>
            <w:sz w:val="26"/>
            <w:szCs w:val="26"/>
            <w:u w:val="none"/>
          </w:rPr>
          <w:t>«</w:t>
        </w:r>
        <w:r w:rsidRPr="00B340D1">
          <w:rPr>
            <w:rStyle w:val="af3"/>
            <w:color w:val="auto"/>
            <w:sz w:val="26"/>
            <w:szCs w:val="26"/>
            <w:u w:val="none"/>
          </w:rPr>
  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</w:r>
        <w:r>
          <w:rPr>
            <w:rStyle w:val="af3"/>
            <w:color w:val="auto"/>
            <w:sz w:val="26"/>
            <w:szCs w:val="26"/>
            <w:u w:val="none"/>
          </w:rPr>
          <w:t>»</w:t>
        </w:r>
      </w:hyperlink>
      <w:r w:rsidRPr="00B340D1">
        <w:rPr>
          <w:sz w:val="26"/>
          <w:szCs w:val="26"/>
        </w:rPr>
        <w:t>.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</w:p>
    <w:p w:rsidR="00E948A7" w:rsidRPr="00B340D1" w:rsidRDefault="00E948A7" w:rsidP="00E948A7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340D1">
        <w:rPr>
          <w:rFonts w:ascii="Times New Roman" w:hAnsi="Times New Roman" w:cs="Times New Roman"/>
          <w:b w:val="0"/>
          <w:color w:val="auto"/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E948A7" w:rsidRPr="00B340D1" w:rsidRDefault="004E1446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101</w:t>
      </w:r>
      <w:r w:rsidR="00E948A7" w:rsidRPr="00B340D1">
        <w:rPr>
          <w:sz w:val="26"/>
          <w:szCs w:val="26"/>
        </w:rPr>
        <w:t>. Работник многофункционального центра осуществляет следующие действия: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проверяет полномочия представителя заявителя (в случае обр</w:t>
      </w:r>
      <w:r>
        <w:rPr>
          <w:sz w:val="26"/>
          <w:szCs w:val="26"/>
        </w:rPr>
        <w:t>ащения представителя заявителя)</w:t>
      </w:r>
      <w:r w:rsidRPr="00B340D1">
        <w:rPr>
          <w:sz w:val="26"/>
          <w:szCs w:val="26"/>
        </w:rPr>
        <w:t>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определяет статус исполнения заявления заявителя в ГИС;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 w:rsidRPr="00B340D1">
        <w:rPr>
          <w:sz w:val="26"/>
          <w:szCs w:val="26"/>
        </w:rPr>
        <w:lastRenderedPageBreak/>
        <w:t>нормативными правовыми актами Российской Федерации случаях - печати с изображением Государственн</w:t>
      </w:r>
      <w:r>
        <w:rPr>
          <w:sz w:val="26"/>
          <w:szCs w:val="26"/>
        </w:rPr>
        <w:t>ого герба Российской Федерации)</w:t>
      </w:r>
      <w:r w:rsidRPr="00B340D1">
        <w:rPr>
          <w:sz w:val="26"/>
          <w:szCs w:val="26"/>
        </w:rPr>
        <w:t>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</w:t>
      </w:r>
      <w:r>
        <w:rPr>
          <w:sz w:val="26"/>
          <w:szCs w:val="26"/>
        </w:rPr>
        <w:t>ого герба Российской Федерации)</w:t>
      </w:r>
      <w:r w:rsidRPr="00B340D1">
        <w:rPr>
          <w:sz w:val="26"/>
          <w:szCs w:val="26"/>
        </w:rPr>
        <w:t>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948A7" w:rsidRPr="00B340D1" w:rsidRDefault="00E948A7" w:rsidP="00E948A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40D1">
        <w:rPr>
          <w:sz w:val="26"/>
          <w:szCs w:val="26"/>
        </w:rPr>
        <w:t>запрашивает согласие заявителя на участие в смс-опросе для оценки качества предоставленных муниципальных услуг многофункциональным центром.</w:t>
      </w:r>
    </w:p>
    <w:p w:rsidR="00E948A7" w:rsidRDefault="00E948A7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1C1BB0" w:rsidRPr="00414954" w:rsidRDefault="001C1BB0" w:rsidP="0041495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Default="00BE1CF7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EB4D88" w:rsidRPr="001C1BB0">
        <w:rPr>
          <w:rFonts w:ascii="Times New Roman" w:hAnsi="Times New Roman" w:cs="Times New Roman"/>
          <w:b w:val="0"/>
          <w:color w:val="auto"/>
          <w:sz w:val="26"/>
          <w:szCs w:val="26"/>
        </w:rPr>
        <w:t>. Формы контроля за исполнением административного регламента</w:t>
      </w:r>
    </w:p>
    <w:p w:rsidR="00B0572C" w:rsidRDefault="00B0572C" w:rsidP="00B0572C"/>
    <w:p w:rsidR="00B0572C" w:rsidRPr="00E948A7" w:rsidRDefault="00B0572C" w:rsidP="00E948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948A7">
        <w:rPr>
          <w:rFonts w:ascii="Times New Roman" w:hAnsi="Times New Roman" w:cs="Times New Roman"/>
          <w:sz w:val="26"/>
          <w:szCs w:val="26"/>
        </w:rPr>
        <w:t>Контроль за исполнением административного регламента осуществляется в форме текущего контроля, проведением плановых и внеплановых проверок полноты и качества предоставления муниципальной услуги</w:t>
      </w:r>
      <w:r w:rsidR="00E948A7" w:rsidRPr="00E948A7">
        <w:rPr>
          <w:rFonts w:ascii="Times New Roman" w:hAnsi="Times New Roman" w:cs="Times New Roman"/>
          <w:sz w:val="26"/>
          <w:szCs w:val="26"/>
        </w:rPr>
        <w:t xml:space="preserve"> и включает в себя выявление и устранение нарушений, рассмотрение и подготовку ответов на обращения граждан, содержащих жалобы на решения, действия (бездействия) должностных лиц.</w:t>
      </w:r>
    </w:p>
    <w:p w:rsidR="00EB4D88" w:rsidRPr="001C1BB0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C1BB0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4D88" w:rsidRDefault="00EB4D88" w:rsidP="00EB4D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EB4D88" w:rsidRPr="001C1BB0" w:rsidRDefault="004E1446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102</w:t>
      </w:r>
      <w:r w:rsidR="00EB4D88" w:rsidRPr="001C1BB0">
        <w:rPr>
          <w:sz w:val="26"/>
          <w:szCs w:val="26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A94E3B">
        <w:rPr>
          <w:sz w:val="26"/>
          <w:szCs w:val="26"/>
        </w:rPr>
        <w:t>Администрации</w:t>
      </w:r>
      <w:r w:rsidR="00EB4D88" w:rsidRPr="001C1BB0">
        <w:rPr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A94E3B">
        <w:rPr>
          <w:sz w:val="26"/>
          <w:szCs w:val="26"/>
        </w:rPr>
        <w:t>Администрации</w:t>
      </w:r>
      <w:r w:rsidRPr="001C1BB0">
        <w:rPr>
          <w:sz w:val="26"/>
          <w:szCs w:val="26"/>
        </w:rPr>
        <w:t>.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Текущий контроль осуществляется путем проведения проверок: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решений о предоставлении (об отказе в предоставлении) услуги;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выявления и устранения нарушений прав граждан;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C1BB0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1C1BB0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C1BB0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B4D88" w:rsidRDefault="00EB4D88" w:rsidP="00EB4D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EB4D88" w:rsidRPr="001C1BB0" w:rsidRDefault="004E1446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103</w:t>
      </w:r>
      <w:r w:rsidR="00EB4D88" w:rsidRPr="001C1BB0">
        <w:rPr>
          <w:sz w:val="26"/>
          <w:szCs w:val="26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4D88" w:rsidRPr="001C1BB0" w:rsidRDefault="004E1446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104</w:t>
      </w:r>
      <w:r w:rsidR="00EB4D88" w:rsidRPr="001C1BB0">
        <w:rPr>
          <w:sz w:val="26"/>
          <w:szCs w:val="26"/>
        </w:rPr>
        <w:t xml:space="preserve">. Плановые проверки осуществляются на основании годовых планов работы </w:t>
      </w:r>
      <w:r w:rsidR="001C1BB0">
        <w:rPr>
          <w:sz w:val="26"/>
          <w:szCs w:val="26"/>
        </w:rPr>
        <w:t>Администрации</w:t>
      </w:r>
      <w:r w:rsidR="00EB4D88" w:rsidRPr="001C1BB0">
        <w:rPr>
          <w:sz w:val="26"/>
          <w:szCs w:val="26"/>
        </w:rPr>
        <w:t xml:space="preserve">, утверждаемых </w:t>
      </w:r>
      <w:r w:rsidR="001C1BB0">
        <w:rPr>
          <w:sz w:val="26"/>
          <w:szCs w:val="26"/>
        </w:rPr>
        <w:t>главой Новокривошеинского сельского поселения</w:t>
      </w:r>
      <w:r w:rsidR="00EB4D88" w:rsidRPr="001C1BB0">
        <w:rPr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соблюдение сроков предоставления муниципальной услуги;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соблюдение положений настоящего Административного регламента;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Основанием для проведения внеплановых проверок являются: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3B">
        <w:rPr>
          <w:sz w:val="26"/>
          <w:szCs w:val="26"/>
        </w:rPr>
        <w:t>Томской области</w:t>
      </w:r>
      <w:r w:rsidRPr="001C1BB0">
        <w:rPr>
          <w:sz w:val="26"/>
          <w:szCs w:val="26"/>
        </w:rPr>
        <w:t xml:space="preserve">, муниципальных правовых актов </w:t>
      </w:r>
      <w:r w:rsidR="00A94E3B">
        <w:rPr>
          <w:sz w:val="26"/>
          <w:szCs w:val="26"/>
        </w:rPr>
        <w:t>Новокривошеинского сельского поселения</w:t>
      </w:r>
      <w:r w:rsidRPr="001C1BB0">
        <w:rPr>
          <w:sz w:val="26"/>
          <w:szCs w:val="26"/>
        </w:rPr>
        <w:t>;</w:t>
      </w:r>
    </w:p>
    <w:p w:rsidR="00EB4D88" w:rsidRPr="001C1BB0" w:rsidRDefault="00EB4D88" w:rsidP="001C1BB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C1BB0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C1BB0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1C1BB0" w:rsidRDefault="00EB4D88" w:rsidP="001C1BB0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C1BB0">
        <w:rPr>
          <w:rFonts w:ascii="Times New Roman" w:hAnsi="Times New Roman" w:cs="Times New Roman"/>
          <w:b w:val="0"/>
          <w:color w:val="auto"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C1BB0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EB4D88" w:rsidRPr="00CD4BE1" w:rsidRDefault="004E1446" w:rsidP="00CD4B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105</w:t>
      </w:r>
      <w:r w:rsidR="00EB4D88" w:rsidRPr="00CD4BE1">
        <w:rPr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D4BE1">
        <w:rPr>
          <w:sz w:val="26"/>
          <w:szCs w:val="26"/>
        </w:rPr>
        <w:t>Томской области</w:t>
      </w:r>
      <w:r w:rsidR="00EB4D88" w:rsidRPr="00CD4BE1">
        <w:rPr>
          <w:sz w:val="26"/>
          <w:szCs w:val="26"/>
        </w:rPr>
        <w:t xml:space="preserve">, муниципальных правовых актов </w:t>
      </w:r>
      <w:r w:rsidR="00CD4BE1">
        <w:rPr>
          <w:sz w:val="26"/>
          <w:szCs w:val="26"/>
        </w:rPr>
        <w:t>Новокривошеинского сельского поселения</w:t>
      </w:r>
      <w:r w:rsidR="00EB4D88" w:rsidRPr="00CD4BE1">
        <w:rPr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EB4D88" w:rsidRDefault="00EB4D88" w:rsidP="00CD4B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D4BE1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948A7" w:rsidRDefault="00E948A7" w:rsidP="00CD4BE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EB4D88" w:rsidRPr="00E948A7" w:rsidRDefault="00EB4D88" w:rsidP="00E948A7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C1BB0">
        <w:rPr>
          <w:rFonts w:ascii="Times New Roman" w:hAnsi="Times New Roman" w:cs="Times New Roman"/>
          <w:b w:val="0"/>
          <w:color w:val="auto"/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</w:t>
      </w:r>
      <w:r w:rsidR="00E948A7">
        <w:rPr>
          <w:rFonts w:ascii="Times New Roman" w:hAnsi="Times New Roman" w:cs="Times New Roman"/>
          <w:b w:val="0"/>
          <w:color w:val="auto"/>
          <w:sz w:val="26"/>
          <w:szCs w:val="26"/>
        </w:rPr>
        <w:t>н, их объединений и организаций</w:t>
      </w:r>
      <w:r w:rsidRPr="001C1BB0">
        <w:rPr>
          <w:sz w:val="26"/>
          <w:szCs w:val="26"/>
        </w:rPr>
        <w:br/>
      </w:r>
    </w:p>
    <w:p w:rsidR="00EB4D88" w:rsidRPr="00F77247" w:rsidRDefault="004E1446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106</w:t>
      </w:r>
      <w:r w:rsidR="00EB4D88" w:rsidRPr="00F77247">
        <w:rPr>
          <w:sz w:val="26"/>
          <w:szCs w:val="26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</w:t>
      </w:r>
      <w:r w:rsidR="00B0572C">
        <w:rPr>
          <w:sz w:val="26"/>
          <w:szCs w:val="26"/>
        </w:rPr>
        <w:t>нистративных процедур</w:t>
      </w:r>
      <w:r w:rsidR="00EB4D88" w:rsidRPr="00F77247">
        <w:rPr>
          <w:sz w:val="26"/>
          <w:szCs w:val="26"/>
        </w:rPr>
        <w:t>.</w:t>
      </w:r>
    </w:p>
    <w:p w:rsidR="00EB4D88" w:rsidRPr="00F77247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77247">
        <w:rPr>
          <w:sz w:val="26"/>
          <w:szCs w:val="26"/>
        </w:rPr>
        <w:t>Граждане, их объединения и организации также имеют право:</w:t>
      </w:r>
    </w:p>
    <w:p w:rsidR="00EB4D88" w:rsidRPr="00F77247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77247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4D88" w:rsidRPr="00F77247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77247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EB4D88" w:rsidRPr="00F77247" w:rsidRDefault="004E1446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107</w:t>
      </w:r>
      <w:r w:rsidR="00EB4D88" w:rsidRPr="00F77247">
        <w:rPr>
          <w:sz w:val="26"/>
          <w:szCs w:val="26"/>
        </w:rPr>
        <w:t xml:space="preserve">. Должностные лица </w:t>
      </w:r>
      <w:r w:rsidR="00F77247">
        <w:rPr>
          <w:sz w:val="26"/>
          <w:szCs w:val="26"/>
        </w:rPr>
        <w:t>Администрации</w:t>
      </w:r>
      <w:r w:rsidR="00EB4D88" w:rsidRPr="00F77247">
        <w:rPr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B4D88" w:rsidRPr="00F77247" w:rsidRDefault="00EB4D88" w:rsidP="00F7724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77247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C1BB0" w:rsidRDefault="001C1BB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BE1CF7" w:rsidRPr="00BE1CF7" w:rsidRDefault="00BE1CF7" w:rsidP="00BE1CF7">
      <w:pPr>
        <w:widowControl w:val="0"/>
        <w:spacing w:before="240" w:after="120" w:line="240" w:lineRule="auto"/>
        <w:ind w:left="567" w:right="-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  <w:r w:rsidRPr="00BE1CF7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EB4D88" w:rsidRPr="00BE1CF7">
        <w:rPr>
          <w:rFonts w:ascii="Times New Roman" w:hAnsi="Times New Roman" w:cs="Times New Roman"/>
          <w:sz w:val="26"/>
          <w:szCs w:val="26"/>
        </w:rPr>
        <w:t xml:space="preserve">. </w:t>
      </w:r>
      <w:r w:rsidRPr="00BE1C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органа, предоставляющего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 услугу</w:t>
      </w:r>
      <w:r w:rsidRPr="00BE1C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многофункционального центра,</w:t>
      </w:r>
      <w:r w:rsidRPr="00BE1CF7">
        <w:rPr>
          <w:rFonts w:ascii="Times New Roman" w:hAnsi="Times New Roman" w:cs="Times New Roman"/>
          <w:bCs/>
          <w:sz w:val="26"/>
          <w:szCs w:val="26"/>
        </w:rPr>
        <w:t xml:space="preserve">организаций, </w:t>
      </w:r>
      <w:r>
        <w:rPr>
          <w:rFonts w:ascii="Times New Roman" w:hAnsi="Times New Roman" w:cs="Times New Roman"/>
          <w:bCs/>
          <w:sz w:val="26"/>
          <w:szCs w:val="26"/>
        </w:rPr>
        <w:t>указанных в части</w:t>
      </w:r>
      <w:r w:rsidRPr="00BE1CF7">
        <w:rPr>
          <w:rFonts w:ascii="Times New Roman" w:hAnsi="Times New Roman" w:cs="Times New Roman"/>
          <w:bCs/>
          <w:sz w:val="26"/>
          <w:szCs w:val="26"/>
        </w:rPr>
        <w:t xml:space="preserve"> 1.1 статьи 16 Федерального закона27 июля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2010 года N 210-ФЗ «</w:t>
      </w:r>
      <w:r w:rsidRPr="00BE1CF7">
        <w:rPr>
          <w:rFonts w:ascii="Times New Roman" w:hAnsi="Times New Roman" w:cs="Times New Roman"/>
          <w:bCs/>
          <w:sz w:val="26"/>
          <w:szCs w:val="26"/>
        </w:rPr>
        <w:t>Об организац</w:t>
      </w:r>
      <w:r>
        <w:rPr>
          <w:rFonts w:ascii="Times New Roman" w:hAnsi="Times New Roman" w:cs="Times New Roman"/>
          <w:bCs/>
          <w:sz w:val="26"/>
          <w:szCs w:val="26"/>
        </w:rPr>
        <w:t>ии, ,</w:t>
      </w:r>
      <w:r w:rsidRPr="00BE1CF7">
        <w:rPr>
          <w:rFonts w:ascii="Times New Roman" w:hAnsi="Times New Roman" w:cs="Times New Roman"/>
          <w:bCs/>
          <w:sz w:val="26"/>
          <w:szCs w:val="26"/>
        </w:rPr>
        <w:t xml:space="preserve"> предоставления госуда</w:t>
      </w:r>
      <w:r>
        <w:rPr>
          <w:rFonts w:ascii="Times New Roman" w:hAnsi="Times New Roman" w:cs="Times New Roman"/>
          <w:bCs/>
          <w:sz w:val="26"/>
          <w:szCs w:val="26"/>
        </w:rPr>
        <w:t>рственных и муниципальных услуг»</w:t>
      </w:r>
      <w:r w:rsidRPr="00BE1CF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E1C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а также их должностных лиц, муниципальных служащих, работников</w:t>
      </w:r>
    </w:p>
    <w:p w:rsidR="00EB4D88" w:rsidRPr="00F37ABA" w:rsidRDefault="00EB4D88" w:rsidP="00BE1CF7">
      <w:pPr>
        <w:pStyle w:val="3"/>
        <w:spacing w:before="0" w:line="240" w:lineRule="auto"/>
        <w:ind w:firstLine="0"/>
        <w:jc w:val="center"/>
        <w:textAlignment w:val="baseline"/>
        <w:rPr>
          <w:sz w:val="26"/>
          <w:szCs w:val="26"/>
        </w:rPr>
      </w:pPr>
    </w:p>
    <w:p w:rsidR="00EB4D88" w:rsidRPr="00F37ABA" w:rsidRDefault="004E1446" w:rsidP="00F37A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108</w:t>
      </w:r>
      <w:r w:rsidR="00EB4D88" w:rsidRPr="00F37ABA">
        <w:rPr>
          <w:sz w:val="26"/>
          <w:szCs w:val="26"/>
        </w:rPr>
        <w:t xml:space="preserve">. Заявитель имеет право на обжалование решения и (или) действий (бездействия) </w:t>
      </w:r>
      <w:r w:rsidR="00F37ABA">
        <w:rPr>
          <w:sz w:val="26"/>
          <w:szCs w:val="26"/>
        </w:rPr>
        <w:t>Администрации</w:t>
      </w:r>
      <w:r w:rsidR="00EB4D88" w:rsidRPr="00F37ABA">
        <w:rPr>
          <w:sz w:val="26"/>
          <w:szCs w:val="26"/>
        </w:rPr>
        <w:t xml:space="preserve">, должностных лиц </w:t>
      </w:r>
      <w:r w:rsidR="00F37ABA">
        <w:rPr>
          <w:sz w:val="26"/>
          <w:szCs w:val="26"/>
        </w:rPr>
        <w:t>Администрации</w:t>
      </w:r>
      <w:r w:rsidR="00EB4D88" w:rsidRPr="00F37ABA">
        <w:rPr>
          <w:sz w:val="26"/>
          <w:szCs w:val="26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жалоба).</w:t>
      </w:r>
    </w:p>
    <w:p w:rsidR="00F37ABA" w:rsidRPr="00F37ABA" w:rsidRDefault="00F37ABA" w:rsidP="00F37A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B4D88" w:rsidRPr="001D4A60" w:rsidRDefault="00EB4D88" w:rsidP="001D4A60">
      <w:pPr>
        <w:pStyle w:val="3"/>
        <w:spacing w:before="0" w:line="240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D4A60">
        <w:rPr>
          <w:rFonts w:ascii="Times New Roman" w:hAnsi="Times New Roman" w:cs="Times New Roman"/>
          <w:b w:val="0"/>
          <w:color w:val="auto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4D88" w:rsidRPr="001D4A60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4A60">
        <w:rPr>
          <w:sz w:val="26"/>
          <w:szCs w:val="26"/>
        </w:rPr>
        <w:br/>
      </w:r>
    </w:p>
    <w:p w:rsidR="00EB4D88" w:rsidRPr="001D4A60" w:rsidRDefault="004E1446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109</w:t>
      </w:r>
      <w:r w:rsidR="00EB4D88" w:rsidRPr="001D4A60">
        <w:rPr>
          <w:sz w:val="26"/>
          <w:szCs w:val="26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4D88" w:rsidRPr="001D4A60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4A60">
        <w:rPr>
          <w:sz w:val="26"/>
          <w:szCs w:val="26"/>
        </w:rPr>
        <w:t xml:space="preserve">в </w:t>
      </w:r>
      <w:r w:rsidR="001D4A60">
        <w:rPr>
          <w:sz w:val="26"/>
          <w:szCs w:val="26"/>
        </w:rPr>
        <w:t>Администрацию</w:t>
      </w:r>
      <w:r w:rsidRPr="001D4A60">
        <w:rPr>
          <w:sz w:val="26"/>
          <w:szCs w:val="26"/>
        </w:rPr>
        <w:t xml:space="preserve"> - на решение и (или) действия (</w:t>
      </w:r>
      <w:r w:rsidR="001D4A60">
        <w:rPr>
          <w:sz w:val="26"/>
          <w:szCs w:val="26"/>
        </w:rPr>
        <w:t>бездействие) должностного лица Администрации</w:t>
      </w:r>
      <w:r w:rsidRPr="001D4A60">
        <w:rPr>
          <w:sz w:val="26"/>
          <w:szCs w:val="26"/>
        </w:rPr>
        <w:t xml:space="preserve">, на решение и действия (бездействие) </w:t>
      </w:r>
      <w:r w:rsidR="001D4A60">
        <w:rPr>
          <w:sz w:val="26"/>
          <w:szCs w:val="26"/>
        </w:rPr>
        <w:t>Администрации</w:t>
      </w:r>
      <w:r w:rsidRPr="001D4A60">
        <w:rPr>
          <w:sz w:val="26"/>
          <w:szCs w:val="26"/>
        </w:rPr>
        <w:t xml:space="preserve">, </w:t>
      </w:r>
      <w:r w:rsidR="001D4A60">
        <w:rPr>
          <w:sz w:val="26"/>
          <w:szCs w:val="26"/>
        </w:rPr>
        <w:t>главыАдминистрации</w:t>
      </w:r>
      <w:r w:rsidRPr="001D4A60">
        <w:rPr>
          <w:sz w:val="26"/>
          <w:szCs w:val="26"/>
        </w:rPr>
        <w:t>;</w:t>
      </w:r>
    </w:p>
    <w:p w:rsidR="00EB4D88" w:rsidRPr="001D4A60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4A60">
        <w:rPr>
          <w:sz w:val="26"/>
          <w:szCs w:val="26"/>
        </w:rPr>
        <w:t xml:space="preserve">в вышестоящий орган на решение и (или) действия (бездействие) должностного лица </w:t>
      </w:r>
      <w:r w:rsidR="001D4A60">
        <w:rPr>
          <w:sz w:val="26"/>
          <w:szCs w:val="26"/>
        </w:rPr>
        <w:t xml:space="preserve">Администрации, </w:t>
      </w:r>
      <w:r w:rsidR="001D4A60" w:rsidRPr="001D4A60">
        <w:rPr>
          <w:sz w:val="26"/>
          <w:szCs w:val="26"/>
        </w:rPr>
        <w:t xml:space="preserve">на решение и действия (бездействие) </w:t>
      </w:r>
      <w:r w:rsidR="001D4A60">
        <w:rPr>
          <w:sz w:val="26"/>
          <w:szCs w:val="26"/>
        </w:rPr>
        <w:t>Администрации</w:t>
      </w:r>
      <w:r w:rsidR="001D4A60" w:rsidRPr="001D4A60">
        <w:rPr>
          <w:sz w:val="26"/>
          <w:szCs w:val="26"/>
        </w:rPr>
        <w:t xml:space="preserve">, </w:t>
      </w:r>
      <w:r w:rsidR="001D4A60">
        <w:rPr>
          <w:sz w:val="26"/>
          <w:szCs w:val="26"/>
        </w:rPr>
        <w:t>главыАдминистрации</w:t>
      </w:r>
      <w:r w:rsidRPr="001D4A60">
        <w:rPr>
          <w:sz w:val="26"/>
          <w:szCs w:val="26"/>
        </w:rPr>
        <w:t>;</w:t>
      </w:r>
    </w:p>
    <w:p w:rsidR="00EB4D88" w:rsidRPr="001D4A60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4A60">
        <w:rPr>
          <w:sz w:val="26"/>
          <w:szCs w:val="26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B4D88" w:rsidRPr="001D4A60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4A60">
        <w:rPr>
          <w:sz w:val="26"/>
          <w:szCs w:val="26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B4D88" w:rsidRPr="001D4A60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4A60">
        <w:rPr>
          <w:sz w:val="26"/>
          <w:szCs w:val="26"/>
        </w:rPr>
        <w:t xml:space="preserve">В </w:t>
      </w:r>
      <w:r w:rsidR="001D4A60">
        <w:rPr>
          <w:sz w:val="26"/>
          <w:szCs w:val="26"/>
        </w:rPr>
        <w:t>Администрации</w:t>
      </w:r>
      <w:r w:rsidRPr="001D4A60">
        <w:rPr>
          <w:sz w:val="26"/>
          <w:szCs w:val="26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4D88" w:rsidRPr="001D4A60" w:rsidRDefault="00EB4D88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4A60">
        <w:rPr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</w:t>
      </w:r>
      <w:r w:rsidR="00BF3C15">
        <w:rPr>
          <w:sz w:val="26"/>
          <w:szCs w:val="26"/>
        </w:rPr>
        <w:t>ого портала муниципальных услуг.</w:t>
      </w:r>
    </w:p>
    <w:p w:rsidR="00EB4D88" w:rsidRPr="001D4A60" w:rsidRDefault="004E1446" w:rsidP="001D4A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110</w:t>
      </w:r>
      <w:r w:rsidR="00EB4D88" w:rsidRPr="001D4A60">
        <w:rPr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1D4A60">
        <w:rPr>
          <w:sz w:val="26"/>
          <w:szCs w:val="26"/>
        </w:rPr>
        <w:t>Администрации</w:t>
      </w:r>
      <w:r w:rsidR="00EB4D88" w:rsidRPr="001D4A60">
        <w:rPr>
          <w:sz w:val="26"/>
          <w:szCs w:val="26"/>
        </w:rPr>
        <w:t>, Едином портале</w:t>
      </w:r>
      <w:r w:rsidR="001D4A60">
        <w:rPr>
          <w:sz w:val="26"/>
          <w:szCs w:val="26"/>
        </w:rPr>
        <w:t xml:space="preserve"> государственных и муниципальных услуг</w:t>
      </w:r>
      <w:r w:rsidR="00EB4D88" w:rsidRPr="001D4A60">
        <w:rPr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D4A60" w:rsidRDefault="001D4A60" w:rsidP="00EB4D8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5262F4" w:rsidRPr="00B340D1" w:rsidRDefault="005262F4" w:rsidP="004102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A135A5" w:rsidRPr="00B340D1" w:rsidRDefault="00A135A5" w:rsidP="00B340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CC5EC5" w:rsidRDefault="00CC5EC5" w:rsidP="00A135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Times New Roman" w:eastAsia="Times New Roman" w:hAnsi="Times New Roman"/>
          <w:sz w:val="26"/>
          <w:szCs w:val="26"/>
        </w:rPr>
      </w:pPr>
    </w:p>
    <w:p w:rsidR="00CC5EC5" w:rsidRDefault="00CC5EC5" w:rsidP="004E14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eastAsia="Times New Roman" w:hAnsi="Times New Roman"/>
          <w:sz w:val="26"/>
          <w:szCs w:val="26"/>
        </w:rPr>
      </w:pPr>
    </w:p>
    <w:p w:rsidR="00C41E50" w:rsidRDefault="00C41E50" w:rsidP="00C41E50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C41E50" w:rsidRPr="00C41E50" w:rsidRDefault="00C41E50" w:rsidP="00C41E50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A135A5" w:rsidRDefault="00C41E50" w:rsidP="00C41E50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C41E50" w:rsidRPr="00A135A5" w:rsidRDefault="00C41E50" w:rsidP="00C41E50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</w:p>
    <w:p w:rsidR="00531E9A" w:rsidRPr="0032619E" w:rsidRDefault="00531E9A" w:rsidP="00531E9A">
      <w:pPr>
        <w:pStyle w:val="headertext"/>
        <w:spacing w:before="0" w:beforeAutospacing="0" w:after="240" w:afterAutospacing="0"/>
        <w:jc w:val="center"/>
        <w:textAlignment w:val="baseline"/>
        <w:rPr>
          <w:bCs/>
        </w:rPr>
      </w:pPr>
      <w:r>
        <w:tab/>
      </w:r>
      <w:r w:rsidRPr="0032619E">
        <w:rPr>
          <w:bCs/>
        </w:rPr>
        <w:t>ФОРМА ЗАЯВЛЕНИЕ о выдаче градостроительного плана земельного участка</w:t>
      </w:r>
    </w:p>
    <w:p w:rsidR="00531E9A" w:rsidRDefault="00531E9A" w:rsidP="00531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>
        <w:t>«</w:t>
      </w:r>
      <w:r w:rsidRPr="00531E9A">
        <w:t>____</w:t>
      </w:r>
      <w:r>
        <w:t>»</w:t>
      </w:r>
      <w:r w:rsidRPr="00531E9A">
        <w:t>_______20__г.</w:t>
      </w:r>
      <w:r w:rsidRPr="00531E9A">
        <w:br/>
      </w:r>
    </w:p>
    <w:p w:rsidR="00531E9A" w:rsidRPr="00531E9A" w:rsidRDefault="00531E9A" w:rsidP="00531E9A">
      <w:pPr>
        <w:pStyle w:val="formattext"/>
        <w:spacing w:before="0" w:beforeAutospacing="0" w:after="0" w:afterAutospacing="0"/>
        <w:jc w:val="both"/>
        <w:textAlignment w:val="baseline"/>
      </w:pPr>
      <w:r w:rsidRPr="00531E9A">
        <w:t>____________________________________________________________________________</w:t>
      </w:r>
    </w:p>
    <w:p w:rsidR="00531E9A" w:rsidRPr="00531E9A" w:rsidRDefault="00531E9A" w:rsidP="00531E9A">
      <w:pPr>
        <w:pStyle w:val="formattext"/>
        <w:spacing w:before="0" w:beforeAutospacing="0" w:after="0" w:afterAutospacing="0"/>
        <w:jc w:val="both"/>
        <w:textAlignment w:val="baseline"/>
      </w:pPr>
      <w:r w:rsidRPr="00531E9A">
        <w:t>(наименование уполномоченного органа государственной власти, органа местного самоуправления)</w:t>
      </w:r>
      <w:r w:rsidRPr="00531E9A">
        <w:br/>
      </w:r>
      <w:r w:rsidRPr="00531E9A">
        <w:br/>
      </w: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 w:rsidRPr="00531E9A">
        <w:t>1. Сведения о заявителе</w:t>
      </w:r>
      <w:r>
        <w:t>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4"/>
        <w:gridCol w:w="4253"/>
        <w:gridCol w:w="4181"/>
      </w:tblGrid>
      <w:tr w:rsidR="00531E9A" w:rsidTr="00531E9A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Default="00531E9A">
            <w:pPr>
              <w:rPr>
                <w:sz w:val="2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Default="00531E9A">
            <w:pPr>
              <w:rPr>
                <w:sz w:val="2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Default="00531E9A">
            <w:pPr>
              <w:rPr>
                <w:sz w:val="2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имя, отчество (при наличии)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Полное наименование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Основной государственный регистрационный номер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налогоплательщика-юридического лица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</w:tbl>
    <w:p w:rsidR="00531E9A" w:rsidRPr="00531E9A" w:rsidRDefault="00531E9A" w:rsidP="00531E9A">
      <w:pPr>
        <w:pStyle w:val="formattext"/>
        <w:spacing w:before="0" w:beforeAutospacing="0" w:after="0" w:afterAutospacing="0"/>
        <w:textAlignment w:val="baseline"/>
      </w:pP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 w:rsidRPr="00531E9A">
        <w:rPr>
          <w:noProof/>
        </w:rPr>
        <w:drawing>
          <wp:inline distT="0" distB="0" distL="0" distR="0">
            <wp:extent cx="1809750" cy="9525"/>
            <wp:effectExtent l="0" t="0" r="0" b="0"/>
            <wp:docPr id="1" name="Рисунок 1" descr="https://api.docs.cntd.ru/img/57/81/40/21/0/bc53fcb1-5f54-403c-b268-17a495896b2f/P019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7/81/40/21/0/bc53fcb1-5f54-403c-b268-17a495896b2f/P01970000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t>¹</w:t>
      </w:r>
      <w:r w:rsidRPr="00531E9A">
        <w:t>Заявителями являются правообладатели земельных участков, а также иные лица, указанные в части 11 </w:t>
      </w:r>
      <w:hyperlink r:id="rId35" w:anchor="DH80QT" w:history="1">
        <w:r w:rsidRPr="00531E9A">
          <w:rPr>
            <w:rStyle w:val="af3"/>
            <w:color w:val="auto"/>
            <w:u w:val="none"/>
          </w:rPr>
          <w:t>статьи 57.3 Градостроительного кодекса Российской Федерации</w:t>
        </w:r>
      </w:hyperlink>
      <w:r>
        <w:rPr>
          <w:rFonts w:ascii="Arial" w:hAnsi="Arial" w:cs="Arial"/>
          <w:color w:val="444444"/>
        </w:rPr>
        <w:br/>
      </w: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 w:rsidRPr="00531E9A"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79"/>
        <w:gridCol w:w="4249"/>
        <w:gridCol w:w="4210"/>
      </w:tblGrid>
      <w:tr w:rsidR="00531E9A" w:rsidTr="00531E9A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Default="00531E9A">
            <w:pPr>
              <w:rPr>
                <w:sz w:val="2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Default="00531E9A">
            <w:pPr>
              <w:rPr>
                <w:sz w:val="2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Default="00531E9A">
            <w:pPr>
              <w:rPr>
                <w:sz w:val="2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Кадастровый номер земельного участка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</w:t>
            </w:r>
            <w:r w:rsidRPr="00531E9A">
              <w:t>предусмотренном частью 11 </w:t>
            </w:r>
            <w:hyperlink r:id="rId36" w:anchor="DH80QT" w:history="1">
              <w:r w:rsidRPr="00531E9A">
                <w:rPr>
                  <w:rStyle w:val="af3"/>
                  <w:color w:val="auto"/>
                  <w:u w:val="none"/>
                </w:rPr>
                <w:t>статьи 57.3 Градостроительного кодекса Российской Федерации</w:t>
              </w:r>
            </w:hyperlink>
            <w:r w:rsidRPr="00531E9A">
              <w:t>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Цель использования земельного участка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Адрес или описание местоположения земельного участка (указываются в случае, предусмотренном частью 11</w:t>
            </w:r>
          </w:p>
          <w:p w:rsidR="00531E9A" w:rsidRPr="00531E9A" w:rsidRDefault="004111ED">
            <w:pPr>
              <w:pStyle w:val="formattext"/>
              <w:spacing w:before="0" w:beforeAutospacing="0" w:after="0" w:afterAutospacing="0"/>
              <w:textAlignment w:val="baseline"/>
            </w:pPr>
            <w:hyperlink r:id="rId37" w:anchor="DH80QT" w:history="1">
              <w:r w:rsidR="00531E9A" w:rsidRPr="00531E9A">
                <w:rPr>
                  <w:rStyle w:val="af3"/>
                  <w:color w:val="auto"/>
                  <w:u w:val="none"/>
                </w:rPr>
                <w:t>статьи 57.3 Градостроительного кодекса Российской Федерации</w:t>
              </w:r>
            </w:hyperlink>
            <w:r w:rsidR="00531E9A" w:rsidRPr="00531E9A">
              <w:t>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</w:tbl>
    <w:p w:rsidR="00531E9A" w:rsidRPr="00531E9A" w:rsidRDefault="00531E9A" w:rsidP="00531E9A">
      <w:pPr>
        <w:pStyle w:val="formattext"/>
        <w:spacing w:before="0" w:beforeAutospacing="0" w:after="0" w:afterAutospacing="0"/>
        <w:textAlignment w:val="baseline"/>
      </w:pP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 w:rsidRPr="00531E9A">
        <w:t>Прошу выдать градостроительный план земельного участка.</w:t>
      </w:r>
      <w:r w:rsidRPr="00531E9A">
        <w:br/>
      </w: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 w:rsidRPr="00531E9A">
        <w:t>Приложение:_______________________________________________________________</w:t>
      </w:r>
      <w:r w:rsidRPr="00531E9A">
        <w:br/>
      </w: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 w:rsidRPr="00531E9A">
        <w:t>Номер телефона и адрес электронной почты для связи:___________________________</w:t>
      </w:r>
      <w:r w:rsidRPr="00531E9A">
        <w:br/>
      </w: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 w:rsidRPr="00531E9A">
        <w:t>Результат предоставления услуги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70"/>
        <w:gridCol w:w="968"/>
      </w:tblGrid>
      <w:tr w:rsidR="00531E9A" w:rsidTr="00531E9A">
        <w:trPr>
          <w:trHeight w:val="1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Default="00531E9A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E9A" w:rsidRDefault="00531E9A">
            <w:pPr>
              <w:rPr>
                <w:sz w:val="2"/>
                <w:szCs w:val="24"/>
              </w:rPr>
            </w:pPr>
          </w:p>
        </w:tc>
      </w:tr>
      <w:tr w:rsidR="00531E9A" w:rsidTr="00531E9A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 w:rsidP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направить на бумажном носителе на почтовый адрес:____________________________________________________________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rPr>
                <w:sz w:val="24"/>
                <w:szCs w:val="24"/>
              </w:rPr>
            </w:pPr>
          </w:p>
        </w:tc>
      </w:tr>
      <w:tr w:rsidR="00531E9A" w:rsidTr="00531E9A">
        <w:tc>
          <w:tcPr>
            <w:tcW w:w="10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1E9A" w:rsidRDefault="00531E9A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один из перечисленных способов</w:t>
            </w:r>
          </w:p>
        </w:tc>
      </w:tr>
    </w:tbl>
    <w:p w:rsidR="00531E9A" w:rsidRDefault="00531E9A" w:rsidP="00531E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 ________________________________</w:t>
      </w:r>
      <w:r>
        <w:rPr>
          <w:rFonts w:ascii="Arial" w:hAnsi="Arial" w:cs="Arial"/>
          <w:color w:val="444444"/>
        </w:rPr>
        <w:br/>
      </w:r>
    </w:p>
    <w:p w:rsidR="00531E9A" w:rsidRPr="00531E9A" w:rsidRDefault="00531E9A" w:rsidP="00531E9A">
      <w:pPr>
        <w:pStyle w:val="formattext"/>
        <w:spacing w:before="0" w:beforeAutospacing="0" w:after="0" w:afterAutospacing="0"/>
        <w:ind w:firstLine="480"/>
        <w:textAlignment w:val="baseline"/>
      </w:pPr>
      <w:r w:rsidRPr="00531E9A">
        <w:t>(подпись) (фамилия, имя, отчество (при наличии)</w:t>
      </w:r>
    </w:p>
    <w:p w:rsidR="00A135A5" w:rsidRDefault="00531E9A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DE5C8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E5C8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E5C8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E5C8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E5C8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E5C8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E5C8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E5C84" w:rsidRDefault="00DE5C84" w:rsidP="00DE5C84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Приложение 2</w:t>
      </w:r>
    </w:p>
    <w:p w:rsidR="00DE5C84" w:rsidRPr="00C41E50" w:rsidRDefault="00DE5C84" w:rsidP="00DE5C84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E5C84" w:rsidRDefault="00DE5C84" w:rsidP="00DE5C84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DE5C84" w:rsidRDefault="00DE5C84" w:rsidP="00531E9A">
      <w:pPr>
        <w:widowControl w:val="0"/>
        <w:tabs>
          <w:tab w:val="left" w:pos="990"/>
          <w:tab w:val="left" w:pos="1134"/>
        </w:tabs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2619E" w:rsidRPr="0032619E" w:rsidRDefault="0032619E" w:rsidP="0032619E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t>ФОРМА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Кому 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предпринимателя) -для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полное наименование заявителя,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ИНН, ОГРН-для юридического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_____________________________________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почтовый индекс и адрес, телефон,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адрес электронной почты)</w:t>
      </w:r>
    </w:p>
    <w:p w:rsidR="0032619E" w:rsidRPr="0032619E" w:rsidRDefault="0032619E" w:rsidP="0032619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</w:p>
    <w:p w:rsidR="0032619E" w:rsidRPr="0032619E" w:rsidRDefault="0032619E" w:rsidP="0032619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32619E">
        <w:rPr>
          <w:b/>
          <w:bCs/>
        </w:rPr>
        <w:t>РЕШЕНИЕ об отказе в приеме документов</w:t>
      </w:r>
    </w:p>
    <w:p w:rsidR="0032619E" w:rsidRPr="0032619E" w:rsidRDefault="0032619E" w:rsidP="0032619E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2619E" w:rsidRPr="0032619E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2619E">
        <w:t>____________________________________________________________________</w:t>
      </w:r>
    </w:p>
    <w:p w:rsidR="0032619E" w:rsidRPr="0032619E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2619E">
        <w:t>(наименование уполномоченного органа государственной власти, органа местного самоуправления)</w:t>
      </w:r>
      <w:r w:rsidRPr="0032619E">
        <w:br/>
      </w:r>
    </w:p>
    <w:p w:rsidR="0032619E" w:rsidRPr="0032619E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2619E">
        <w:t xml:space="preserve">В приеме документов для предоставления услуги </w:t>
      </w:r>
      <w:r>
        <w:t>«</w:t>
      </w:r>
      <w:r w:rsidRPr="0032619E">
        <w:t>Выдача градостроительного плана земельного участка</w:t>
      </w:r>
      <w:r>
        <w:t>»</w:t>
      </w:r>
      <w:r w:rsidRPr="0032619E">
        <w:t xml:space="preserve"> Вам отказано по следующим основаниям: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3"/>
        <w:gridCol w:w="4405"/>
        <w:gridCol w:w="3450"/>
      </w:tblGrid>
      <w:tr w:rsidR="0032619E" w:rsidTr="0032619E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Default="0032619E">
            <w:pPr>
              <w:rPr>
                <w:sz w:val="2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Default="0032619E">
            <w:pPr>
              <w:rPr>
                <w:sz w:val="2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Default="0032619E">
            <w:pPr>
              <w:rPr>
                <w:sz w:val="2"/>
                <w:szCs w:val="24"/>
              </w:rPr>
            </w:pPr>
          </w:p>
        </w:tc>
      </w:tr>
      <w:tr w:rsidR="0032619E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N пункта Админи-стратив- ногорегламен- та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Разъяснение причин отказа в приеме документов</w:t>
            </w:r>
          </w:p>
        </w:tc>
      </w:tr>
      <w:tr w:rsidR="0032619E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«а» пункта </w:t>
            </w:r>
            <w:r w:rsidR="00FB025B"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Указывается, какое ведомство предоставляет услугу, информация о его местонахождении</w:t>
            </w:r>
          </w:p>
        </w:tc>
      </w:tr>
      <w:tr w:rsidR="0032619E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«б» пункта </w:t>
            </w:r>
            <w:r w:rsidR="00FB025B"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353ADD">
            <w:pPr>
              <w:pStyle w:val="formattext"/>
              <w:spacing w:before="0" w:beforeAutospacing="0" w:after="0" w:afterAutospacing="0"/>
              <w:textAlignment w:val="baseline"/>
            </w:pPr>
            <w: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  <w:r w:rsidR="00353ADD">
              <w:t xml:space="preserve"> государственных и муниципальных услуг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Указываются основания такого вывода</w:t>
            </w:r>
          </w:p>
        </w:tc>
      </w:tr>
      <w:tr w:rsidR="0032619E" w:rsidTr="0032619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«в» пункта </w:t>
            </w:r>
            <w:r w:rsidR="00FB025B"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FB025B">
            <w:pPr>
              <w:pStyle w:val="formattext"/>
              <w:spacing w:before="0" w:beforeAutospacing="0" w:after="0" w:afterAutospacing="0"/>
              <w:textAlignment w:val="baseline"/>
            </w:pPr>
            <w:r>
              <w:t>Непредставление</w:t>
            </w:r>
            <w:r w:rsidR="00FB025B">
              <w:t xml:space="preserve"> документов, предусмотренных </w:t>
            </w:r>
            <w:r>
              <w:t>пунктами</w:t>
            </w:r>
            <w:r w:rsidR="00FB025B">
              <w:t xml:space="preserve"> 22 - 24</w:t>
            </w:r>
            <w:r>
              <w:t xml:space="preserve"> Административного регламента;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исчерпывающий перечень документов, не представленных заявителем</w:t>
            </w:r>
          </w:p>
        </w:tc>
      </w:tr>
    </w:tbl>
    <w:p w:rsidR="0032619E" w:rsidRPr="0032619E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32619E" w:rsidRPr="0032619E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2619E">
        <w:t>2 Заявителями являются правообладатели земельных участков, а также иные лица, указанные в части 11 </w:t>
      </w:r>
      <w:hyperlink r:id="rId38" w:anchor="DH80QT" w:history="1">
        <w:r w:rsidRPr="0032619E">
          <w:rPr>
            <w:rStyle w:val="af3"/>
            <w:color w:val="auto"/>
            <w:u w:val="none"/>
          </w:rPr>
          <w:t>статьи 57</w:t>
        </w:r>
        <w:r>
          <w:rPr>
            <w:rStyle w:val="af3"/>
            <w:color w:val="auto"/>
            <w:u w:val="none"/>
          </w:rPr>
          <w:t>.</w:t>
        </w:r>
        <w:r w:rsidRPr="0032619E">
          <w:rPr>
            <w:rStyle w:val="af3"/>
            <w:color w:val="auto"/>
            <w:u w:val="none"/>
          </w:rPr>
          <w:t>3 Градостроительного кодекса Российской Федерации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2"/>
        <w:gridCol w:w="4658"/>
        <w:gridCol w:w="3558"/>
      </w:tblGrid>
      <w:tr w:rsidR="0032619E" w:rsidTr="00D51BAC">
        <w:trPr>
          <w:trHeight w:val="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Default="0032619E">
            <w:pPr>
              <w:rPr>
                <w:sz w:val="2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Default="0032619E">
            <w:pPr>
              <w:rPr>
                <w:sz w:val="2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19E" w:rsidRDefault="0032619E">
            <w:pPr>
              <w:rPr>
                <w:sz w:val="2"/>
                <w:szCs w:val="24"/>
              </w:rPr>
            </w:pPr>
          </w:p>
        </w:tc>
      </w:tr>
      <w:tr w:rsidR="0032619E" w:rsidTr="00D51BAC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353ADD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</w:t>
            </w:r>
            <w:r w:rsidR="00353ADD">
              <w:t>«</w:t>
            </w:r>
            <w:r>
              <w:t>г</w:t>
            </w:r>
            <w:r w:rsidR="00353ADD">
              <w:t>»</w:t>
            </w:r>
            <w:r>
              <w:t xml:space="preserve"> пункта </w:t>
            </w:r>
            <w:r w:rsidR="00FB025B">
              <w:t>30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исчерпывающий перечень документов, утративших силу</w:t>
            </w:r>
          </w:p>
        </w:tc>
      </w:tr>
      <w:tr w:rsidR="0032619E" w:rsidTr="00D51BAC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353ADD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</w:t>
            </w:r>
            <w:r w:rsidR="00353ADD">
              <w:t>«</w:t>
            </w:r>
            <w:r>
              <w:t>д</w:t>
            </w:r>
            <w:r w:rsidR="00353ADD">
              <w:t>»</w:t>
            </w:r>
            <w:r>
              <w:t xml:space="preserve"> пункта </w:t>
            </w:r>
            <w:r w:rsidR="00FB025B">
              <w:t>30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2619E" w:rsidTr="00D51BAC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353ADD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</w:t>
            </w:r>
            <w:r w:rsidR="00353ADD">
              <w:t>«</w:t>
            </w:r>
            <w:r>
              <w:t>е</w:t>
            </w:r>
            <w:r w:rsidR="00353ADD">
              <w:t>»</w:t>
            </w:r>
            <w:r>
              <w:t xml:space="preserve"> пункта </w:t>
            </w:r>
            <w:r w:rsidR="00FB025B">
              <w:t>30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32619E" w:rsidTr="00D51BAC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353ADD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</w:t>
            </w:r>
            <w:r w:rsidR="00353ADD">
              <w:t>«</w:t>
            </w:r>
            <w:r>
              <w:t>ж</w:t>
            </w:r>
            <w:r w:rsidR="00353ADD">
              <w:t xml:space="preserve">» </w:t>
            </w:r>
            <w:r>
              <w:t xml:space="preserve">пункта </w:t>
            </w:r>
            <w:r w:rsidR="00FB025B">
              <w:t>30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 w:rsidP="00FB025B">
            <w:pPr>
              <w:pStyle w:val="formattext"/>
              <w:spacing w:before="0" w:beforeAutospacing="0" w:after="0" w:afterAutospacing="0"/>
              <w:textAlignment w:val="baseline"/>
            </w:pPr>
            <w:r>
              <w:t>Заявление о выдаче градостроительного плана земельного учас</w:t>
            </w:r>
            <w:r w:rsidR="00FB025B">
              <w:t xml:space="preserve">тка и документы, указанные в </w:t>
            </w:r>
            <w:r>
              <w:t xml:space="preserve">пунктах </w:t>
            </w:r>
            <w:r w:rsidR="00FB025B">
              <w:t>23 - 24</w:t>
            </w:r>
            <w:r>
              <w:t xml:space="preserve"> Административного регламента, представлены в электронной форме с нарушением требов</w:t>
            </w:r>
            <w:r w:rsidR="00FB025B">
              <w:t>аний, установленных пунктами 219-21</w:t>
            </w:r>
            <w:r>
              <w:t xml:space="preserve"> Административного регламента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19E" w:rsidRDefault="0032619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Указываются основания такого вывода</w:t>
            </w:r>
          </w:p>
        </w:tc>
      </w:tr>
    </w:tbl>
    <w:p w:rsidR="0032619E" w:rsidRPr="00353ADD" w:rsidRDefault="0032619E" w:rsidP="0032619E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2619E" w:rsidRPr="00353ADD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53ADD">
        <w:t>Дополнительно информируем:_______________________________________________</w:t>
      </w:r>
    </w:p>
    <w:p w:rsidR="0032619E" w:rsidRPr="00353ADD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53ADD"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619E" w:rsidRPr="00353ADD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53ADD">
        <w:t xml:space="preserve">____________________________________ _____________________________ </w:t>
      </w:r>
    </w:p>
    <w:p w:rsidR="0032619E" w:rsidRPr="00353ADD" w:rsidRDefault="0032619E" w:rsidP="003261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53ADD">
        <w:t>(должность) (подпись) (фамилия, имя, отчество (при наличии)</w:t>
      </w:r>
    </w:p>
    <w:p w:rsidR="00DE5C84" w:rsidRDefault="00DE5C84" w:rsidP="00DE5C84">
      <w:pPr>
        <w:rPr>
          <w:rFonts w:ascii="Times New Roman" w:eastAsia="Times New Roman" w:hAnsi="Times New Roman"/>
          <w:sz w:val="24"/>
          <w:szCs w:val="24"/>
        </w:rPr>
      </w:pPr>
    </w:p>
    <w:p w:rsidR="007555BB" w:rsidRDefault="007555BB" w:rsidP="00DE5C84">
      <w:pPr>
        <w:rPr>
          <w:rFonts w:ascii="Times New Roman" w:eastAsia="Times New Roman" w:hAnsi="Times New Roman"/>
          <w:sz w:val="24"/>
          <w:szCs w:val="24"/>
        </w:rPr>
      </w:pPr>
    </w:p>
    <w:p w:rsidR="007555BB" w:rsidRDefault="007555BB" w:rsidP="00DE5C84">
      <w:pPr>
        <w:rPr>
          <w:rFonts w:ascii="Times New Roman" w:eastAsia="Times New Roman" w:hAnsi="Times New Roman"/>
          <w:sz w:val="24"/>
          <w:szCs w:val="24"/>
        </w:rPr>
      </w:pPr>
    </w:p>
    <w:p w:rsidR="007555BB" w:rsidRDefault="007555BB" w:rsidP="00DE5C84">
      <w:pPr>
        <w:rPr>
          <w:rFonts w:ascii="Times New Roman" w:eastAsia="Times New Roman" w:hAnsi="Times New Roman"/>
          <w:sz w:val="24"/>
          <w:szCs w:val="24"/>
        </w:rPr>
      </w:pPr>
    </w:p>
    <w:p w:rsidR="007555BB" w:rsidRDefault="007555BB" w:rsidP="00DE5C84">
      <w:pPr>
        <w:rPr>
          <w:rFonts w:ascii="Times New Roman" w:eastAsia="Times New Roman" w:hAnsi="Times New Roman"/>
          <w:sz w:val="24"/>
          <w:szCs w:val="24"/>
        </w:rPr>
      </w:pPr>
    </w:p>
    <w:p w:rsidR="007555BB" w:rsidRDefault="007555BB" w:rsidP="00DE5C84">
      <w:pPr>
        <w:rPr>
          <w:rFonts w:ascii="Times New Roman" w:eastAsia="Times New Roman" w:hAnsi="Times New Roman"/>
          <w:sz w:val="24"/>
          <w:szCs w:val="24"/>
        </w:rPr>
      </w:pPr>
    </w:p>
    <w:p w:rsidR="007555BB" w:rsidRDefault="007555BB" w:rsidP="00DE5C84">
      <w:pPr>
        <w:rPr>
          <w:rFonts w:ascii="Times New Roman" w:eastAsia="Times New Roman" w:hAnsi="Times New Roman"/>
          <w:sz w:val="24"/>
          <w:szCs w:val="24"/>
        </w:rPr>
      </w:pPr>
    </w:p>
    <w:p w:rsidR="007555BB" w:rsidRDefault="007555BB" w:rsidP="00DE5C84">
      <w:pPr>
        <w:rPr>
          <w:rFonts w:ascii="Times New Roman" w:eastAsia="Times New Roman" w:hAnsi="Times New Roman"/>
          <w:sz w:val="24"/>
          <w:szCs w:val="24"/>
        </w:rPr>
      </w:pPr>
    </w:p>
    <w:p w:rsidR="004E1446" w:rsidRDefault="004E1446" w:rsidP="00DE5C84">
      <w:pPr>
        <w:rPr>
          <w:rFonts w:ascii="Times New Roman" w:eastAsia="Times New Roman" w:hAnsi="Times New Roman"/>
          <w:sz w:val="24"/>
          <w:szCs w:val="24"/>
        </w:rPr>
      </w:pPr>
    </w:p>
    <w:p w:rsidR="004E1446" w:rsidRDefault="004E1446" w:rsidP="00DE5C84">
      <w:pPr>
        <w:rPr>
          <w:rFonts w:ascii="Times New Roman" w:eastAsia="Times New Roman" w:hAnsi="Times New Roman"/>
          <w:sz w:val="24"/>
          <w:szCs w:val="24"/>
        </w:rPr>
      </w:pPr>
    </w:p>
    <w:p w:rsidR="004E1446" w:rsidRDefault="004E1446" w:rsidP="00DE5C84">
      <w:pPr>
        <w:rPr>
          <w:rFonts w:ascii="Times New Roman" w:eastAsia="Times New Roman" w:hAnsi="Times New Roman"/>
          <w:sz w:val="24"/>
          <w:szCs w:val="24"/>
        </w:rPr>
      </w:pPr>
    </w:p>
    <w:p w:rsidR="004E1446" w:rsidRDefault="004E1446" w:rsidP="00DE5C84">
      <w:pPr>
        <w:rPr>
          <w:rFonts w:ascii="Times New Roman" w:eastAsia="Times New Roman" w:hAnsi="Times New Roman"/>
          <w:sz w:val="24"/>
          <w:szCs w:val="24"/>
        </w:rPr>
      </w:pPr>
    </w:p>
    <w:p w:rsidR="004E1446" w:rsidRDefault="004E1446" w:rsidP="00DE5C8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\</w:t>
      </w:r>
    </w:p>
    <w:p w:rsidR="007555BB" w:rsidRDefault="007555BB" w:rsidP="007555BB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Приложение 3</w:t>
      </w:r>
    </w:p>
    <w:p w:rsidR="007555BB" w:rsidRPr="00C41E50" w:rsidRDefault="007555BB" w:rsidP="007555BB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7555BB" w:rsidRDefault="007555BB" w:rsidP="007555BB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147D4B" w:rsidRPr="0032619E" w:rsidRDefault="00147D4B" w:rsidP="00147D4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t>ФОРМА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Кому 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предпринимателя) -для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полное наименование заявителя,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ИНН, ОГРН-для юридического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_____________________________________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почтовый индекс и адрес, телефон,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адрес электронной почты)</w:t>
      </w:r>
    </w:p>
    <w:p w:rsidR="001E21B8" w:rsidRPr="001E21B8" w:rsidRDefault="001E21B8" w:rsidP="001E21B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</w:p>
    <w:p w:rsidR="001E21B8" w:rsidRPr="001E21B8" w:rsidRDefault="001E21B8" w:rsidP="001E21B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1E21B8">
        <w:rPr>
          <w:b/>
          <w:bCs/>
        </w:rPr>
        <w:t>РЕШЕНИЕ об отказе в выдаче градостроительного плана земельного участка</w:t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____________________________________________________________________</w:t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(наименование уполномоченного органа государственной власти, органа местного самоуправления)</w:t>
      </w:r>
      <w:r w:rsidRPr="001E21B8">
        <w:br/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по результатам рассмотрения заявления о выдаче градостроительного плана земельного участка от______________N _____________принято решение об отказе выдаче</w:t>
      </w:r>
      <w:r w:rsidRPr="001E21B8">
        <w:br/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(дата и номер регистрации)  градостроительного плана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3"/>
        <w:gridCol w:w="4310"/>
        <w:gridCol w:w="3545"/>
      </w:tblGrid>
      <w:tr w:rsidR="001E21B8" w:rsidTr="001E21B8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B8" w:rsidRDefault="001E21B8">
            <w:pPr>
              <w:rPr>
                <w:sz w:val="2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B8" w:rsidRDefault="001E21B8">
            <w:pPr>
              <w:rPr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B8" w:rsidRDefault="001E21B8">
            <w:pPr>
              <w:rPr>
                <w:sz w:val="2"/>
                <w:szCs w:val="24"/>
              </w:rPr>
            </w:pPr>
          </w:p>
        </w:tc>
      </w:tr>
      <w:tr w:rsidR="001E21B8" w:rsidTr="001E21B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>
            <w:pPr>
              <w:pStyle w:val="formattext"/>
              <w:spacing w:before="0" w:beforeAutospacing="0" w:after="0" w:afterAutospacing="0"/>
              <w:textAlignment w:val="baseline"/>
            </w:pPr>
            <w:r>
              <w:t>N пункта Админи-стратив- ногорегламен- та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>
            <w:pPr>
              <w:pStyle w:val="formattext"/>
              <w:spacing w:before="0" w:beforeAutospacing="0" w:after="0" w:afterAutospacing="0"/>
              <w:textAlignment w:val="baseline"/>
            </w:pPr>
            <w:r>
              <w:t>Разъяснение причин отказа в выдаче градостроительного плана земельного участка</w:t>
            </w:r>
          </w:p>
        </w:tc>
      </w:tr>
      <w:tr w:rsidR="001E21B8" w:rsidTr="001E21B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 w:rsidP="008A387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</w:t>
            </w:r>
            <w:r w:rsidR="00C816D9">
              <w:t>«</w:t>
            </w:r>
            <w:r>
              <w:t>а</w:t>
            </w:r>
            <w:r w:rsidR="00C816D9">
              <w:t>»</w:t>
            </w:r>
            <w:r>
              <w:t xml:space="preserve"> пункта </w:t>
            </w:r>
            <w:r w:rsidR="008A3871">
              <w:t>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C816D9" w:rsidRDefault="001E21B8">
            <w:pPr>
              <w:pStyle w:val="formattext"/>
              <w:spacing w:before="0" w:beforeAutospacing="0" w:after="0" w:afterAutospacing="0"/>
              <w:textAlignment w:val="baseline"/>
            </w:pPr>
            <w:r w:rsidRPr="00C816D9"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11 </w:t>
            </w:r>
            <w:hyperlink r:id="rId39" w:anchor="DH80QT" w:history="1">
              <w:r w:rsidRPr="00C816D9">
                <w:rPr>
                  <w:rStyle w:val="af3"/>
                  <w:color w:val="auto"/>
                  <w:u w:val="none"/>
                </w:rPr>
                <w:t>статьи 57</w:t>
              </w:r>
              <w:r w:rsidR="00C816D9" w:rsidRPr="00C816D9">
                <w:rPr>
                  <w:rStyle w:val="af3"/>
                  <w:color w:val="auto"/>
                  <w:u w:val="none"/>
                </w:rPr>
                <w:t>.</w:t>
              </w:r>
              <w:r w:rsidRPr="00C816D9">
                <w:rPr>
                  <w:rStyle w:val="af3"/>
                  <w:color w:val="auto"/>
                  <w:u w:val="none"/>
                </w:rPr>
                <w:t>3 Градостроительного кодекса Российской Федерации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Указываются основания такого вывода</w:t>
            </w:r>
          </w:p>
        </w:tc>
      </w:tr>
      <w:tr w:rsidR="001E21B8" w:rsidTr="001E21B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 w:rsidP="008A387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</w:t>
            </w:r>
            <w:r w:rsidR="00C816D9">
              <w:t>«</w:t>
            </w:r>
            <w:r>
              <w:t>б</w:t>
            </w:r>
            <w:r w:rsidR="00C816D9">
              <w:t>»</w:t>
            </w:r>
            <w:r>
              <w:t xml:space="preserve"> пункта </w:t>
            </w:r>
            <w:r w:rsidR="008A3871">
              <w:t>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Pr="00C816D9" w:rsidRDefault="001E21B8">
            <w:pPr>
              <w:pStyle w:val="formattext"/>
              <w:spacing w:before="0" w:beforeAutospacing="0" w:after="0" w:afterAutospacing="0"/>
              <w:textAlignment w:val="baseline"/>
            </w:pPr>
            <w:r w:rsidRPr="00C816D9">
              <w:t>отсутствует утвержденная документация попланировке территории в случае, если в соответствии с </w:t>
            </w:r>
            <w:hyperlink r:id="rId40" w:anchor="64U0IK" w:history="1">
              <w:r w:rsidRPr="00C816D9">
                <w:rPr>
                  <w:rStyle w:val="af3"/>
                  <w:color w:val="auto"/>
                  <w:u w:val="none"/>
                </w:rPr>
                <w:t>Градостроительным кодексом Российской Федерации</w:t>
              </w:r>
            </w:hyperlink>
            <w:r w:rsidRPr="00C816D9">
              <w:t xml:space="preserve">, иными федеральными законами размещение объекта капитального строительства не допускается при </w:t>
            </w:r>
            <w:r w:rsidRPr="00C816D9">
              <w:lastRenderedPageBreak/>
              <w:t>отсутствии такой документации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601BA2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Указывается конкретное обстоятельство (ссылка на соответ</w:t>
            </w:r>
            <w:r w:rsidR="001E21B8">
              <w:t xml:space="preserve">ствующую структурную единицу нормативного правового акта), в соответствии с которым разработка документации по планировке территории </w:t>
            </w:r>
            <w:r w:rsidR="001E21B8">
              <w:lastRenderedPageBreak/>
              <w:t>является обязательной</w:t>
            </w:r>
          </w:p>
        </w:tc>
      </w:tr>
      <w:tr w:rsidR="001E21B8" w:rsidTr="001E21B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 w:rsidP="008A3871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 xml:space="preserve">подпункт </w:t>
            </w:r>
            <w:r w:rsidR="00C816D9">
              <w:t>«</w:t>
            </w:r>
            <w:r>
              <w:t>в</w:t>
            </w:r>
            <w:r w:rsidR="00C816D9">
              <w:t>»</w:t>
            </w:r>
            <w:r>
              <w:t xml:space="preserve"> пункта </w:t>
            </w:r>
            <w:r w:rsidR="008A3871">
              <w:t>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>
            <w:pPr>
              <w:pStyle w:val="formattext"/>
              <w:spacing w:before="0" w:beforeAutospacing="0" w:after="0" w:afterAutospacing="0"/>
              <w:textAlignment w:val="baseline"/>
            </w:pPr>
            <w: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 </w:t>
            </w:r>
            <w:hyperlink r:id="rId41" w:anchor="DH80QT" w:history="1">
              <w:r w:rsidRPr="00C816D9">
                <w:rPr>
                  <w:rStyle w:val="af3"/>
                  <w:color w:val="auto"/>
                  <w:u w:val="none"/>
                </w:rPr>
                <w:t>статьи 57</w:t>
              </w:r>
              <w:r w:rsidR="00C816D9" w:rsidRPr="00C816D9">
                <w:rPr>
                  <w:rStyle w:val="af3"/>
                  <w:color w:val="auto"/>
                  <w:u w:val="none"/>
                </w:rPr>
                <w:t>.</w:t>
              </w:r>
              <w:r w:rsidRPr="00C816D9">
                <w:rPr>
                  <w:rStyle w:val="af3"/>
                  <w:color w:val="auto"/>
                  <w:u w:val="none"/>
                </w:rPr>
                <w:t>3 Градостроительного кодекса Российской Федерации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1B8" w:rsidRDefault="001E21B8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Указываются основания такого вывода</w:t>
            </w:r>
          </w:p>
        </w:tc>
      </w:tr>
    </w:tbl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  <w:r w:rsidRPr="001E21B8">
        <w:br/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Данный отказ может быть обжалован в досудебном порядке путем направления жалобы в_______________________________________________, а также в судебном порядке.</w:t>
      </w:r>
      <w:r w:rsidRPr="001E21B8">
        <w:br/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Дополнительно информируем: ______________________________________________</w:t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  <w:r w:rsidRPr="001E21B8">
        <w:br/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 xml:space="preserve">____________________________________ _____________________________ </w:t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(должность) (подпись) (фамилия, имя, отчество (при наличии)</w:t>
      </w:r>
      <w:r w:rsidRPr="001E21B8">
        <w:br/>
      </w:r>
    </w:p>
    <w:p w:rsidR="001E21B8" w:rsidRPr="001E21B8" w:rsidRDefault="001E21B8" w:rsidP="001E21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E21B8">
        <w:t>Дата</w:t>
      </w:r>
    </w:p>
    <w:p w:rsidR="0018779A" w:rsidRDefault="0018779A" w:rsidP="00DE5C84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P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7555BB" w:rsidRDefault="007555BB" w:rsidP="0018779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8779A" w:rsidRDefault="0018779A" w:rsidP="0018779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8779A" w:rsidRDefault="0018779A" w:rsidP="0018779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8779A" w:rsidRDefault="0018779A" w:rsidP="0018779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8779A" w:rsidRDefault="0018779A" w:rsidP="0018779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8779A" w:rsidRDefault="0018779A" w:rsidP="0018779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8779A" w:rsidRDefault="0018779A" w:rsidP="0018779A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Приложение 4</w:t>
      </w:r>
    </w:p>
    <w:p w:rsidR="0018779A" w:rsidRPr="00C41E50" w:rsidRDefault="0018779A" w:rsidP="0018779A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18779A" w:rsidRDefault="0018779A" w:rsidP="0018779A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18779A" w:rsidRDefault="0018779A" w:rsidP="0018779A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18779A">
        <w:rPr>
          <w:rFonts w:ascii="Times New Roman" w:hAnsi="Times New Roman" w:cs="Times New Roman"/>
          <w:sz w:val="24"/>
          <w:szCs w:val="24"/>
        </w:rPr>
        <w:t>ФОРМА</w:t>
      </w:r>
      <w:r w:rsidRPr="0018779A">
        <w:rPr>
          <w:rFonts w:ascii="Times New Roman" w:hAnsi="Times New Roman" w:cs="Times New Roman"/>
          <w:sz w:val="24"/>
          <w:szCs w:val="24"/>
        </w:rPr>
        <w:br/>
      </w:r>
    </w:p>
    <w:p w:rsidR="0018779A" w:rsidRPr="008A3871" w:rsidRDefault="0018779A" w:rsidP="0018779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8A3871">
        <w:rPr>
          <w:b/>
          <w:bCs/>
        </w:rPr>
        <w:t>ЗАЯВЛЕНИЕ об исправлении допущенных опечаток и ошибок в градостроительном плане земельного участка</w:t>
      </w:r>
    </w:p>
    <w:p w:rsidR="0018779A" w:rsidRPr="008A3871" w:rsidRDefault="0018779A" w:rsidP="0018779A">
      <w:pPr>
        <w:pStyle w:val="formattext"/>
        <w:spacing w:before="0" w:beforeAutospacing="0" w:after="0" w:afterAutospacing="0"/>
        <w:textAlignment w:val="baseline"/>
      </w:pPr>
      <w:r w:rsidRPr="008A3871">
        <w:br/>
      </w:r>
    </w:p>
    <w:p w:rsidR="0018779A" w:rsidRPr="008A3871" w:rsidRDefault="008A3871" w:rsidP="0018779A">
      <w:pPr>
        <w:pStyle w:val="formattext"/>
        <w:spacing w:before="0" w:beforeAutospacing="0" w:after="0" w:afterAutospacing="0"/>
        <w:ind w:firstLine="480"/>
        <w:textAlignment w:val="baseline"/>
      </w:pPr>
      <w:r>
        <w:t>«</w:t>
      </w:r>
      <w:r w:rsidR="0018779A" w:rsidRPr="008A3871">
        <w:t>____</w:t>
      </w:r>
      <w:r>
        <w:t>»</w:t>
      </w:r>
      <w:r w:rsidR="0018779A" w:rsidRPr="008A3871">
        <w:t>_______20__г.</w:t>
      </w:r>
      <w:r w:rsidR="0018779A" w:rsidRPr="008A3871">
        <w:br/>
      </w:r>
    </w:p>
    <w:p w:rsidR="0018779A" w:rsidRP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t>____________________________________________________________________________</w:t>
      </w:r>
    </w:p>
    <w:p w:rsid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t>(наименование уполномоченного органа государственной власти, органа местного самоуправления)</w:t>
      </w:r>
      <w:r w:rsidRPr="008A3871">
        <w:br/>
      </w:r>
    </w:p>
    <w:p w:rsidR="0018779A" w:rsidRDefault="0018779A" w:rsidP="008A3871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color w:val="444444"/>
        </w:rPr>
      </w:pPr>
      <w:r w:rsidRPr="008A3871">
        <w:t>Сведения о заявителе</w:t>
      </w:r>
      <w:r w:rsidRPr="008A3871"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"/>
        <w:gridCol w:w="3675"/>
        <w:gridCol w:w="4936"/>
      </w:tblGrid>
      <w:tr w:rsidR="0018779A" w:rsidTr="0018779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имя, отчество (при наличии)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Полное наименование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Основной государственный регистрационный номер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налогоплательщика-юридического лица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</w:tbl>
    <w:p w:rsidR="0018779A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8779A" w:rsidRP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lastRenderedPageBreak/>
        <w:t>Заявителями являются правообладатели земельных участков, а также иные лица, указанные в части 11 </w:t>
      </w:r>
      <w:hyperlink r:id="rId42" w:anchor="DH80QT" w:history="1">
        <w:r w:rsidRPr="008A3871">
          <w:rPr>
            <w:rStyle w:val="af3"/>
            <w:color w:val="auto"/>
            <w:u w:val="none"/>
          </w:rPr>
          <w:t>статьи 57</w:t>
        </w:r>
        <w:r w:rsidR="008A3871" w:rsidRPr="008A3871">
          <w:rPr>
            <w:rStyle w:val="af3"/>
            <w:color w:val="auto"/>
            <w:u w:val="none"/>
          </w:rPr>
          <w:t>.</w:t>
        </w:r>
        <w:r w:rsidRPr="008A3871">
          <w:rPr>
            <w:rStyle w:val="af3"/>
            <w:color w:val="auto"/>
            <w:u w:val="none"/>
          </w:rPr>
          <w:t>3 Градостроительного кодекса Российской Федерации</w:t>
        </w:r>
      </w:hyperlink>
      <w:r w:rsidRPr="008A3871">
        <w:br/>
      </w:r>
    </w:p>
    <w:p w:rsidR="0018779A" w:rsidRP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t>2. Сведения о выданном градостроительном плане земельного участка, содержащем опечатку/ ошибку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3"/>
        <w:gridCol w:w="3196"/>
        <w:gridCol w:w="2954"/>
        <w:gridCol w:w="2545"/>
      </w:tblGrid>
      <w:tr w:rsidR="0018779A" w:rsidTr="0018779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Орган, выдавший градостроительный план земельного участка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Номер документа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документа</w:t>
            </w:r>
          </w:p>
        </w:tc>
      </w:tr>
      <w:tr w:rsidR="0018779A" w:rsidTr="0018779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</w:tbl>
    <w:p w:rsidR="0018779A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8779A" w:rsidRP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t>3. Обоснование для внесения исправлений в градостроительный план земельного участка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8"/>
        <w:gridCol w:w="2994"/>
        <w:gridCol w:w="2887"/>
        <w:gridCol w:w="2809"/>
      </w:tblGrid>
      <w:tr w:rsidR="0018779A" w:rsidTr="0018779A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</w:tr>
      <w:tr w:rsidR="0018779A" w:rsidTr="001877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Данные (сведения), указанные в градостроительном плане земельного участка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Обоснование с указанием реквизита (-ов) документа (-ов), документации, на основании которых</w:t>
            </w:r>
          </w:p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принималось решение о выдаче градостроительного плана земельного участка</w:t>
            </w:r>
          </w:p>
        </w:tc>
      </w:tr>
      <w:tr w:rsidR="0018779A" w:rsidTr="0018779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</w:tbl>
    <w:p w:rsidR="0018779A" w:rsidRPr="008A3871" w:rsidRDefault="0018779A" w:rsidP="0018779A">
      <w:pPr>
        <w:pStyle w:val="formattext"/>
        <w:spacing w:before="0" w:beforeAutospacing="0" w:after="0" w:afterAutospacing="0"/>
        <w:textAlignment w:val="baseline"/>
      </w:pPr>
    </w:p>
    <w:p w:rsidR="0018779A" w:rsidRP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t>Прошу внести исправления в градостроительный план земельного участка, содержащий опечатку/ошибку.</w:t>
      </w:r>
      <w:r w:rsidRPr="008A3871">
        <w:br/>
      </w:r>
    </w:p>
    <w:p w:rsidR="0018779A" w:rsidRP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t>Приложение:________________________________________________________________</w:t>
      </w:r>
    </w:p>
    <w:p w:rsidR="0018779A" w:rsidRP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t>Номер телефона и адрес электронной почты для связи: ________________________________</w:t>
      </w:r>
      <w:r w:rsidRPr="008A3871">
        <w:br/>
      </w:r>
    </w:p>
    <w:p w:rsidR="0018779A" w:rsidRPr="008A387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8A3871">
        <w:t>Результат рассмотрения настоящего заявления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6"/>
        <w:gridCol w:w="1802"/>
      </w:tblGrid>
      <w:tr w:rsidR="0018779A" w:rsidTr="0018779A">
        <w:trPr>
          <w:trHeight w:val="15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79A" w:rsidRDefault="0018779A">
            <w:pPr>
              <w:rPr>
                <w:sz w:val="2"/>
                <w:szCs w:val="24"/>
              </w:rPr>
            </w:pPr>
          </w:p>
        </w:tc>
      </w:tr>
      <w:tr w:rsidR="0018779A" w:rsidTr="0018779A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 w:rsidP="00A57411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направить в форме электронного документа в личный кабинет в федеральной государственной информационной системе</w:t>
            </w:r>
            <w:r w:rsidR="00A57411">
              <w:t>»</w:t>
            </w:r>
            <w:r>
              <w:t>Единый портал государственных и муниципальных услуг (функций)</w:t>
            </w:r>
            <w:r w:rsidR="00A57411">
              <w:t>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направить на бумажном носителе на почтовый адрес:__________________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rPr>
                <w:sz w:val="24"/>
                <w:szCs w:val="24"/>
              </w:rPr>
            </w:pPr>
          </w:p>
        </w:tc>
      </w:tr>
      <w:tr w:rsidR="0018779A" w:rsidTr="0018779A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79A" w:rsidRDefault="0018779A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один из перечисленных способов</w:t>
            </w:r>
          </w:p>
        </w:tc>
      </w:tr>
    </w:tbl>
    <w:p w:rsidR="0018779A" w:rsidRDefault="0018779A" w:rsidP="001877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8779A" w:rsidRPr="00A5741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A57411">
        <w:t xml:space="preserve">____________________________________ _____________________________ </w:t>
      </w:r>
    </w:p>
    <w:p w:rsidR="0018779A" w:rsidRPr="00A57411" w:rsidRDefault="0018779A" w:rsidP="0018779A">
      <w:pPr>
        <w:pStyle w:val="formattext"/>
        <w:spacing w:before="0" w:beforeAutospacing="0" w:after="0" w:afterAutospacing="0"/>
        <w:ind w:firstLine="480"/>
        <w:textAlignment w:val="baseline"/>
      </w:pPr>
      <w:r w:rsidRPr="00A57411">
        <w:t>(должность) (подпись) (фамилия, имя, отчество (при наличии)</w:t>
      </w:r>
    </w:p>
    <w:p w:rsidR="0018779A" w:rsidRDefault="0018779A" w:rsidP="0018779A">
      <w:pPr>
        <w:rPr>
          <w:rFonts w:ascii="Times New Roman" w:eastAsia="Times New Roman" w:hAnsi="Times New Roman"/>
          <w:sz w:val="24"/>
          <w:szCs w:val="24"/>
        </w:rPr>
      </w:pPr>
    </w:p>
    <w:p w:rsidR="00771232" w:rsidRDefault="00771232" w:rsidP="0018779A">
      <w:pPr>
        <w:rPr>
          <w:rFonts w:ascii="Times New Roman" w:eastAsia="Times New Roman" w:hAnsi="Times New Roman"/>
          <w:sz w:val="24"/>
          <w:szCs w:val="24"/>
        </w:rPr>
      </w:pPr>
    </w:p>
    <w:p w:rsidR="00771232" w:rsidRDefault="00771232" w:rsidP="0018779A">
      <w:pPr>
        <w:rPr>
          <w:rFonts w:ascii="Times New Roman" w:eastAsia="Times New Roman" w:hAnsi="Times New Roman"/>
          <w:sz w:val="24"/>
          <w:szCs w:val="24"/>
        </w:rPr>
      </w:pPr>
    </w:p>
    <w:p w:rsidR="00C92726" w:rsidRDefault="00C92726" w:rsidP="0018779A">
      <w:pPr>
        <w:rPr>
          <w:rFonts w:ascii="Times New Roman" w:eastAsia="Times New Roman" w:hAnsi="Times New Roman"/>
          <w:sz w:val="24"/>
          <w:szCs w:val="24"/>
        </w:rPr>
      </w:pPr>
    </w:p>
    <w:p w:rsidR="00771232" w:rsidRDefault="00771232" w:rsidP="0018779A">
      <w:pPr>
        <w:rPr>
          <w:rFonts w:ascii="Times New Roman" w:eastAsia="Times New Roman" w:hAnsi="Times New Roman"/>
          <w:sz w:val="24"/>
          <w:szCs w:val="24"/>
        </w:rPr>
      </w:pPr>
    </w:p>
    <w:p w:rsidR="00771232" w:rsidRDefault="00771232" w:rsidP="00771232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Приложение 5</w:t>
      </w:r>
    </w:p>
    <w:p w:rsidR="00771232" w:rsidRPr="00C41E50" w:rsidRDefault="00771232" w:rsidP="00771232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771232" w:rsidRDefault="00771232" w:rsidP="00771232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771232" w:rsidRPr="0032619E" w:rsidRDefault="00771232" w:rsidP="00771232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t>ФОРМА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Кому 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предпринимателя) -для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полное наименование заявителя,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ИНН, ОГРН-для юридического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_____________________________________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почтовый индекс и адрес, телефон,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адрес электронной почты)</w:t>
      </w:r>
    </w:p>
    <w:p w:rsidR="008D13AE" w:rsidRPr="008D13AE" w:rsidRDefault="008D13AE" w:rsidP="008D13A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</w:p>
    <w:p w:rsidR="008D13AE" w:rsidRPr="008D13AE" w:rsidRDefault="008D13AE" w:rsidP="008D13A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8D13AE">
        <w:rPr>
          <w:b/>
          <w:bCs/>
        </w:rPr>
        <w:t>РЕШЕНИЕ об отказе во внесении исправлений в градостроительный план земельного участка</w:t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____________________________________________________________________</w:t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(наименование уполномоченного органа государственной власти, органа местного самоуправления)</w:t>
      </w:r>
      <w:r w:rsidRPr="008D13AE">
        <w:br/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по результатам рассмотрения заявления об исправлении допущенных опечаток и ошибок в градостроительном плане земельного участка от_________N ______принято решение об отказе во внесении исправлений в градостроительный план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3"/>
        <w:gridCol w:w="3646"/>
        <w:gridCol w:w="3609"/>
      </w:tblGrid>
      <w:tr w:rsidR="008D13AE" w:rsidTr="008D13AE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Default="008D13AE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Default="008D13AE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3AE" w:rsidRDefault="008D13AE">
            <w:pPr>
              <w:rPr>
                <w:sz w:val="2"/>
                <w:szCs w:val="24"/>
              </w:rPr>
            </w:pPr>
          </w:p>
        </w:tc>
      </w:tr>
      <w:tr w:rsidR="008D13AE" w:rsidTr="008D13A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>
            <w:pPr>
              <w:pStyle w:val="formattext"/>
              <w:spacing w:before="0" w:beforeAutospacing="0" w:after="0" w:afterAutospacing="0"/>
              <w:textAlignment w:val="baseline"/>
            </w:pPr>
            <w:r>
              <w:t>N пункта Административного регламента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>
            <w:pPr>
              <w:pStyle w:val="formattext"/>
              <w:spacing w:before="0" w:beforeAutospacing="0" w:after="0" w:afterAutospacing="0"/>
              <w:textAlignment w:val="baseline"/>
            </w:pPr>
            <w: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8D13AE" w:rsidTr="008D13A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 w:rsidP="00F1255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«а» пункта </w:t>
            </w:r>
            <w:r w:rsidR="00F1255A">
              <w:t>42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 w:rsidP="00CA4E9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Несоответствие заявителя кругу лиц, указанных в пункте </w:t>
            </w:r>
            <w:r w:rsidR="00CA4E95">
              <w:t>16</w:t>
            </w:r>
            <w:r>
              <w:t xml:space="preserve"> Административного регламента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Указываются основания такого вывода</w:t>
            </w:r>
          </w:p>
        </w:tc>
      </w:tr>
      <w:tr w:rsidR="008D13AE" w:rsidTr="008D13A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 w:rsidP="00F1255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подпункт «б» пункта </w:t>
            </w:r>
            <w:r w:rsidR="00F1255A">
              <w:t>42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>
            <w:pPr>
              <w:pStyle w:val="formattext"/>
              <w:spacing w:before="0" w:beforeAutospacing="0" w:after="0" w:afterAutospacing="0"/>
              <w:textAlignment w:val="baseline"/>
            </w:pPr>
            <w: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13AE" w:rsidRDefault="008D13AE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Указываются основания такого вывода</w:t>
            </w:r>
          </w:p>
        </w:tc>
      </w:tr>
    </w:tbl>
    <w:p w:rsidR="008D13AE" w:rsidRDefault="008D13AE" w:rsidP="008D13A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 xml:space="preserve">Данный отказ может быть обжалован в досудебном порядке путем направления жалобы в ______________________________________________________________________, а также в </w:t>
      </w:r>
      <w:r w:rsidRPr="008D13AE">
        <w:lastRenderedPageBreak/>
        <w:t>судебном порядке.</w:t>
      </w:r>
      <w:r w:rsidRPr="008D13AE">
        <w:br/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Дополнительно информируем:_______________________________________________</w:t>
      </w:r>
      <w:r w:rsidRPr="008D13AE">
        <w:br/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  <w:r w:rsidRPr="008D13AE">
        <w:br/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____________________________________ _____________________________</w:t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(должность) (подпись) (фамилия, имя, отчество (при наличии)</w:t>
      </w:r>
      <w:r w:rsidRPr="008D13AE">
        <w:br/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t>Дата</w:t>
      </w:r>
      <w:r w:rsidRPr="008D13AE">
        <w:br/>
      </w:r>
    </w:p>
    <w:p w:rsidR="008D13AE" w:rsidRPr="008D13AE" w:rsidRDefault="008D13AE" w:rsidP="008D13A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D13AE">
        <w:rPr>
          <w:noProof/>
        </w:rPr>
        <w:drawing>
          <wp:inline distT="0" distB="0" distL="0" distR="0">
            <wp:extent cx="1809750" cy="9525"/>
            <wp:effectExtent l="0" t="0" r="0" b="0"/>
            <wp:docPr id="7" name="Рисунок 7" descr="https://api.docs.cntd.ru/img/57/81/40/21/0/bc53fcb1-5f54-403c-b268-17a495896b2f/P01E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57/81/40/21/0/bc53fcb1-5f54-403c-b268-17a495896b2f/P01E80000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32" w:rsidRDefault="00771232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18779A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B4576F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Приложение 6</w:t>
      </w:r>
    </w:p>
    <w:p w:rsidR="00B4576F" w:rsidRPr="00C41E50" w:rsidRDefault="00B4576F" w:rsidP="00B4576F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B4576F" w:rsidRDefault="00B4576F" w:rsidP="00B4576F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B4576F" w:rsidRDefault="00B4576F" w:rsidP="00B4576F">
      <w:pPr>
        <w:rPr>
          <w:rFonts w:ascii="Times New Roman" w:hAnsi="Times New Roman" w:cs="Times New Roman"/>
          <w:sz w:val="24"/>
          <w:szCs w:val="24"/>
        </w:rPr>
      </w:pPr>
      <w:r w:rsidRPr="00B4576F">
        <w:rPr>
          <w:rFonts w:ascii="Times New Roman" w:hAnsi="Times New Roman" w:cs="Times New Roman"/>
          <w:sz w:val="24"/>
          <w:szCs w:val="24"/>
        </w:rPr>
        <w:t>ФОРМА</w:t>
      </w:r>
    </w:p>
    <w:p w:rsidR="00B4576F" w:rsidRPr="00B4576F" w:rsidRDefault="00B4576F" w:rsidP="00B4576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B4576F">
        <w:rPr>
          <w:b/>
          <w:bCs/>
        </w:rPr>
        <w:t>ЗАЯВЛЕНИЕ о выдаче дубликата градостроительного плана земельного участка</w:t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«</w:t>
      </w:r>
      <w:r w:rsidRPr="00B4576F">
        <w:t>___</w:t>
      </w:r>
      <w:r>
        <w:t>»</w:t>
      </w:r>
      <w:r w:rsidRPr="00B4576F">
        <w:t>___________20___г.</w:t>
      </w:r>
      <w:r w:rsidRPr="00B4576F">
        <w:br/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>____________________________________________________________________________</w:t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>(наименование уполномоченного органа государственной власти, органа местного самоуправления)</w:t>
      </w:r>
      <w:r w:rsidRPr="00B4576F">
        <w:br/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>1. 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95"/>
        <w:gridCol w:w="4060"/>
        <w:gridCol w:w="4383"/>
      </w:tblGrid>
      <w:tr w:rsidR="00B4576F" w:rsidTr="00B4576F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</w:tr>
      <w:tr w:rsidR="00B4576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имя, отчество (при наличии)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Полное наименование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Основной государственный регистрационный номер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налогоплательщика-юридического лица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</w:tbl>
    <w:p w:rsid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>2. Сведения о выданном градостроительном плане земельного участка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6"/>
        <w:gridCol w:w="3880"/>
        <w:gridCol w:w="2408"/>
        <w:gridCol w:w="2134"/>
      </w:tblGrid>
      <w:tr w:rsidR="00B4576F" w:rsidTr="00B4576F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</w:tr>
      <w:tr w:rsidR="00B4576F" w:rsidTr="00B4576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N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Орган, выдавший градостроительный план земельного участка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Номер документа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документа</w:t>
            </w:r>
          </w:p>
        </w:tc>
      </w:tr>
      <w:tr w:rsidR="00B4576F" w:rsidTr="00B4576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</w:tbl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lastRenderedPageBreak/>
        <w:t>Прошу выдать дубликат градостроительного плана земельного участка.</w:t>
      </w:r>
      <w:r w:rsidRPr="00B4576F">
        <w:br/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>Приложение: ____________________________________________________________________</w:t>
      </w:r>
      <w:r w:rsidRPr="00B4576F">
        <w:br/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>Номер телефона и адрес электронной почты для связи: ________________________________</w:t>
      </w:r>
      <w:r w:rsidRPr="00B4576F">
        <w:br/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>Результат рассмотрения настоящего заявления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57"/>
        <w:gridCol w:w="1081"/>
      </w:tblGrid>
      <w:tr w:rsidR="00B4576F" w:rsidTr="00B4576F">
        <w:trPr>
          <w:trHeight w:val="1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6F" w:rsidRDefault="00B4576F">
            <w:pPr>
              <w:rPr>
                <w:sz w:val="2"/>
                <w:szCs w:val="24"/>
              </w:rPr>
            </w:pPr>
          </w:p>
        </w:tc>
      </w:tr>
      <w:tr w:rsidR="00B4576F" w:rsidTr="00B4576F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 w:rsidP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rPr>
                <w:sz w:val="24"/>
                <w:szCs w:val="24"/>
              </w:rPr>
            </w:pPr>
          </w:p>
        </w:tc>
      </w:tr>
      <w:tr w:rsidR="00B4576F" w:rsidTr="00B4576F"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76F" w:rsidRDefault="00B4576F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один из перечисленных способов</w:t>
            </w:r>
          </w:p>
        </w:tc>
      </w:tr>
    </w:tbl>
    <w:p w:rsidR="00B4576F" w:rsidRDefault="00B4576F" w:rsidP="00B457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 xml:space="preserve">____________________________________ _____________________________ </w:t>
      </w:r>
    </w:p>
    <w:p w:rsidR="00B4576F" w:rsidRPr="00B4576F" w:rsidRDefault="00B4576F" w:rsidP="00B457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4576F">
        <w:t>(должность) (подпись) (фамилия, имя, отчество (при наличии)</w:t>
      </w:r>
    </w:p>
    <w:p w:rsidR="00CA4E95" w:rsidRDefault="00CA4E95" w:rsidP="00B4576F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P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CA4E95" w:rsidRDefault="00CA4E95" w:rsidP="00CA4E95">
      <w:pPr>
        <w:rPr>
          <w:rFonts w:ascii="Times New Roman" w:eastAsia="Times New Roman" w:hAnsi="Times New Roman"/>
          <w:sz w:val="24"/>
          <w:szCs w:val="24"/>
        </w:rPr>
      </w:pPr>
    </w:p>
    <w:p w:rsidR="00B4576F" w:rsidRDefault="00B4576F" w:rsidP="00CA4E9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4E95" w:rsidRDefault="00CA4E95" w:rsidP="00CA4E9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A4E95" w:rsidRDefault="00CA4E95" w:rsidP="00CA4E95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Приложение 7</w:t>
      </w:r>
    </w:p>
    <w:p w:rsidR="00CA4E95" w:rsidRPr="00C41E50" w:rsidRDefault="00CA4E95" w:rsidP="00CA4E95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CA4E95" w:rsidRDefault="00CA4E95" w:rsidP="00CA4E95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CA4E95" w:rsidRPr="0032619E" w:rsidRDefault="00CA4E95" w:rsidP="00CA4E95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t>ФОРМА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Кому 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предпринимателя) -для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полное наименование заявителя,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ИНН, ОГРН-для юридического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_____________________________________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почтовый индекс и адрес, телефон,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адрес электронной почты)</w:t>
      </w:r>
    </w:p>
    <w:p w:rsidR="00CA4E95" w:rsidRPr="00CA4E95" w:rsidRDefault="00CA4E95" w:rsidP="00CA4E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E95" w:rsidRPr="00FE70B7" w:rsidRDefault="00CA4E95" w:rsidP="00FE70B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CA4E95">
        <w:rPr>
          <w:b/>
          <w:bCs/>
        </w:rPr>
        <w:t>РЕШЕНИЕ об отказе в выдаче дубликата градостроительного плана земельного участка</w:t>
      </w:r>
    </w:p>
    <w:p w:rsidR="00CA4E95" w:rsidRPr="00CA4E95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CA4E95">
        <w:t>____________________________________________________________________</w:t>
      </w:r>
    </w:p>
    <w:p w:rsidR="00CA4E95" w:rsidRPr="00CA4E95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CA4E95">
        <w:t>(наименование уполномоченного органа государственной власти, органа местного самоуправления)</w:t>
      </w:r>
    </w:p>
    <w:p w:rsidR="00CA4E95" w:rsidRPr="00CA4E95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CA4E95">
        <w:t>по результатам рассмотрения заявления о выдаче дубликата градостроительного плана земельного участка от______N ___________________принято решение об отказе в выдаче дубликата градостроительного плана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3"/>
        <w:gridCol w:w="3957"/>
        <w:gridCol w:w="3298"/>
      </w:tblGrid>
      <w:tr w:rsidR="00CA4E95" w:rsidTr="00CA4E95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Default="00CA4E95">
            <w:pPr>
              <w:rPr>
                <w:sz w:val="2"/>
                <w:szCs w:val="24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Default="00CA4E95">
            <w:pPr>
              <w:rPr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E95" w:rsidRDefault="00CA4E95">
            <w:pPr>
              <w:rPr>
                <w:sz w:val="2"/>
                <w:szCs w:val="24"/>
              </w:rPr>
            </w:pPr>
          </w:p>
        </w:tc>
      </w:tr>
      <w:tr w:rsidR="00CA4E95" w:rsidTr="00CA4E9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Default="00CA4E95">
            <w:pPr>
              <w:pStyle w:val="formattext"/>
              <w:spacing w:before="0" w:beforeAutospacing="0" w:after="0" w:afterAutospacing="0"/>
              <w:textAlignment w:val="baseline"/>
            </w:pPr>
            <w:r>
              <w:t>N пункта Административного регламента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Default="00CA4E95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Default="00CA4E95">
            <w:pPr>
              <w:pStyle w:val="formattext"/>
              <w:spacing w:before="0" w:beforeAutospacing="0" w:after="0" w:afterAutospacing="0"/>
              <w:textAlignment w:val="baseline"/>
            </w:pPr>
            <w: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CA4E95" w:rsidTr="00CA4E9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Default="00CA4E9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пункт </w:t>
            </w:r>
            <w:r w:rsidR="00FE70B7">
              <w:t>44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Default="00CA4E95" w:rsidP="00CA4E95">
            <w:pPr>
              <w:pStyle w:val="formattext"/>
              <w:spacing w:before="0" w:beforeAutospacing="0" w:after="0" w:afterAutospacing="0"/>
              <w:textAlignment w:val="baseline"/>
            </w:pPr>
            <w:r>
              <w:t>Несоответствие заявителя кругу лиц, указанных в пункте 16 Административного регламента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E95" w:rsidRDefault="00CA4E95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Указываются основания такого вывода</w:t>
            </w:r>
          </w:p>
        </w:tc>
      </w:tr>
    </w:tbl>
    <w:p w:rsidR="00CA4E95" w:rsidRPr="00FE70B7" w:rsidRDefault="00CA4E95" w:rsidP="00CA4E95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CA4E95" w:rsidRPr="00FE70B7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FE70B7"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  <w:r w:rsidRPr="00FE70B7">
        <w:br/>
      </w:r>
    </w:p>
    <w:p w:rsidR="00CA4E95" w:rsidRPr="00FE70B7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FE70B7">
        <w:t>Данный отказ может быть обжалован в досудебном порядке путем направления жалобы в_____________________________, а также в судебном порядке.</w:t>
      </w:r>
      <w:r w:rsidRPr="00FE70B7">
        <w:br/>
      </w:r>
    </w:p>
    <w:p w:rsidR="00CA4E95" w:rsidRPr="00FE70B7" w:rsidRDefault="00CA4E95" w:rsidP="00FE70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FE70B7">
        <w:t>Дополнительно информируем:________________________________________________</w:t>
      </w:r>
    </w:p>
    <w:p w:rsidR="00CA4E95" w:rsidRPr="00FE70B7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FE70B7"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A4E95" w:rsidRPr="00FE70B7" w:rsidRDefault="00FE70B7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___</w:t>
      </w:r>
      <w:r w:rsidR="00CA4E95" w:rsidRPr="00FE70B7">
        <w:t xml:space="preserve">________________________________ _____________________________ </w:t>
      </w:r>
    </w:p>
    <w:p w:rsidR="00CA4E95" w:rsidRPr="00FE70B7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FE70B7">
        <w:t>(должность) (подпись) (фамилия, имя, отчество (при наличии)</w:t>
      </w:r>
    </w:p>
    <w:p w:rsidR="00CA4E95" w:rsidRPr="00FE70B7" w:rsidRDefault="00CA4E95" w:rsidP="00CA4E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FE70B7">
        <w:t>Дата</w:t>
      </w:r>
      <w:r w:rsidRPr="00FE70B7">
        <w:br/>
      </w:r>
    </w:p>
    <w:p w:rsidR="008B0C2C" w:rsidRDefault="008B0C2C" w:rsidP="008B0C2C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Приложение 8</w:t>
      </w:r>
    </w:p>
    <w:p w:rsidR="008B0C2C" w:rsidRPr="00C41E50" w:rsidRDefault="008B0C2C" w:rsidP="008B0C2C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B0C2C" w:rsidRDefault="008B0C2C" w:rsidP="008B0C2C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A77921" w:rsidRPr="00A77921" w:rsidRDefault="008B0C2C" w:rsidP="00A77921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32619E">
        <w:rPr>
          <w:b/>
        </w:rPr>
        <w:t>ФОРМ</w:t>
      </w:r>
      <w:r w:rsidR="00A77921">
        <w:rPr>
          <w:b/>
        </w:rPr>
        <w:t>А</w:t>
      </w:r>
      <w:r w:rsidRPr="0032619E">
        <w:rPr>
          <w:b/>
        </w:rPr>
        <w:br/>
      </w:r>
      <w:r w:rsidR="00A77921" w:rsidRPr="00A77921">
        <w:rPr>
          <w:b/>
          <w:bCs/>
        </w:rPr>
        <w:t>ЗАЯВЛЕНИЕ об оставлении заявления о выдаче градостроительного плана земельного участка без рассмотрения</w:t>
      </w:r>
    </w:p>
    <w:p w:rsidR="00A77921" w:rsidRPr="00A77921" w:rsidRDefault="00A77921" w:rsidP="00A77921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77921" w:rsidRPr="00A77921" w:rsidRDefault="00A77921" w:rsidP="00A77921">
      <w:pPr>
        <w:spacing w:line="240" w:lineRule="auto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77921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7921">
        <w:rPr>
          <w:rFonts w:ascii="Times New Roman" w:eastAsia="Times New Roman" w:hAnsi="Times New Roman" w:cs="Times New Roman"/>
          <w:sz w:val="24"/>
          <w:szCs w:val="24"/>
        </w:rPr>
        <w:t>___________20___г.</w:t>
      </w:r>
      <w:r w:rsidRPr="00A7792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A77921" w:rsidRPr="00A77921" w:rsidRDefault="00A77921" w:rsidP="00A77921">
      <w:pPr>
        <w:spacing w:line="240" w:lineRule="auto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921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уполномоченного органа государственной власти, </w:t>
      </w:r>
      <w:r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самоуправления)</w:t>
      </w:r>
    </w:p>
    <w:p w:rsidR="00A77921" w:rsidRPr="00A77921" w:rsidRDefault="00A77921" w:rsidP="00A77921">
      <w:pPr>
        <w:spacing w:line="240" w:lineRule="auto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921">
        <w:rPr>
          <w:rFonts w:ascii="Times New Roman" w:eastAsia="Times New Roman" w:hAnsi="Times New Roman" w:cs="Times New Roman"/>
          <w:sz w:val="24"/>
          <w:szCs w:val="24"/>
        </w:rPr>
        <w:t>Прошу оставить заявление о выдаче градостроительного плана земельного участка от______________N _______________без рассмотрения.</w:t>
      </w:r>
      <w:r w:rsidRPr="00A779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7921" w:rsidRPr="00A77921" w:rsidRDefault="00A77921" w:rsidP="00A77921">
      <w:pPr>
        <w:spacing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95"/>
        <w:gridCol w:w="5402"/>
        <w:gridCol w:w="3041"/>
      </w:tblGrid>
      <w:tr w:rsidR="00A77921" w:rsidRPr="00A77921" w:rsidTr="00A77921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77921" w:rsidRPr="00A77921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налогоплательщика-юридического лица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921" w:rsidRPr="00A77921" w:rsidRDefault="00A77921" w:rsidP="00A77921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A77921" w:rsidRPr="00A77921" w:rsidRDefault="00A77921" w:rsidP="00A77921">
      <w:pPr>
        <w:spacing w:line="240" w:lineRule="auto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921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77921" w:rsidRPr="00A77921" w:rsidRDefault="00A77921" w:rsidP="00A77921">
      <w:pPr>
        <w:spacing w:line="240" w:lineRule="auto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921">
        <w:rPr>
          <w:rFonts w:ascii="Times New Roman" w:eastAsia="Times New Roman" w:hAnsi="Times New Roman" w:cs="Times New Roman"/>
          <w:sz w:val="24"/>
          <w:szCs w:val="24"/>
        </w:rPr>
        <w:t xml:space="preserve">Номер телефона и адрес электронной почты для связи: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A77921" w:rsidRPr="00A77921" w:rsidRDefault="00A77921" w:rsidP="00A77921">
      <w:pPr>
        <w:spacing w:line="240" w:lineRule="auto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7921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02"/>
        <w:gridCol w:w="936"/>
      </w:tblGrid>
      <w:tr w:rsidR="00A77921" w:rsidRPr="00A77921" w:rsidTr="00A77921">
        <w:trPr>
          <w:trHeight w:val="15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77921" w:rsidRPr="00A77921" w:rsidTr="00A77921">
        <w:trPr>
          <w:trHeight w:val="65"/>
        </w:trPr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1" w:rsidRPr="00A77921" w:rsidTr="00A77921"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921" w:rsidRPr="00A77921" w:rsidRDefault="00A77921" w:rsidP="00A7792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2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B0C2C" w:rsidRDefault="008B0C2C" w:rsidP="008B0C2C">
      <w:pPr>
        <w:rPr>
          <w:rFonts w:ascii="Times New Roman" w:eastAsia="Times New Roman" w:hAnsi="Times New Roman"/>
          <w:sz w:val="24"/>
          <w:szCs w:val="24"/>
        </w:rPr>
      </w:pPr>
    </w:p>
    <w:p w:rsidR="008B0C2C" w:rsidRDefault="008B0C2C" w:rsidP="008B0C2C">
      <w:pPr>
        <w:pStyle w:val="a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347BB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</w:rPr>
        <w:t>Приложение 9</w:t>
      </w:r>
    </w:p>
    <w:p w:rsidR="008B0C2C" w:rsidRPr="00C41E50" w:rsidRDefault="008B0C2C" w:rsidP="008B0C2C">
      <w:pPr>
        <w:pStyle w:val="a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8B0C2C" w:rsidRDefault="008B0C2C" w:rsidP="008B0C2C">
      <w:pPr>
        <w:spacing w:line="240" w:lineRule="auto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8B0C2C" w:rsidRPr="0032619E" w:rsidRDefault="008B0C2C" w:rsidP="008B0C2C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t>ФОРМА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Кому 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(фамилия, имя, отчество (при наличии)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заявителя2, ОГРНИП (для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зарегистрированного в качестве индивидуального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предпринимателя) -для физического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полное наименование заявителя,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ИНН, ОГРН-для юридического лица,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_____________________________________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почтовый индекс и адрес, телефон,</w:t>
      </w:r>
      <w:r w:rsidRPr="0032619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адрес электронной почты)</w:t>
      </w:r>
    </w:p>
    <w:p w:rsidR="003E1F0B" w:rsidRDefault="003E1F0B" w:rsidP="008B0C2C">
      <w:pPr>
        <w:tabs>
          <w:tab w:val="left" w:pos="4260"/>
        </w:tabs>
        <w:rPr>
          <w:rFonts w:ascii="Times New Roman" w:eastAsia="Times New Roman" w:hAnsi="Times New Roman"/>
          <w:sz w:val="24"/>
          <w:szCs w:val="24"/>
        </w:rPr>
      </w:pPr>
    </w:p>
    <w:p w:rsidR="003E1F0B" w:rsidRPr="003E1F0B" w:rsidRDefault="003E1F0B" w:rsidP="003E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F0B" w:rsidRPr="003E1F0B" w:rsidRDefault="003E1F0B" w:rsidP="003E1F0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3E1F0B">
        <w:rPr>
          <w:b/>
          <w:bCs/>
        </w:rPr>
        <w:t>РЕШЕНИЕ об оставлении заявления о выдаче градостроительного плана земельного участка без рассмотрения</w:t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3E1F0B">
        <w:br/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>На основании Вашего заявления от_____________N ___________об оставлении</w:t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>(дата и номер регистрации)</w:t>
      </w:r>
      <w:r w:rsidRPr="003E1F0B">
        <w:br/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>заявления о выдаче градостроительного плана земельного участка без рассмотрения______</w:t>
      </w:r>
      <w:r w:rsidRPr="003E1F0B">
        <w:br/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>____________________________________________________________________________</w:t>
      </w:r>
    </w:p>
    <w:p w:rsid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>(наименование уполномоченного органа государственной власти, органа местного самоуправления)  </w:t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>принято решение об оставлении заявления о выдаче градостроительного плана земельного участка от от_____________N ___________без рассмотрения.</w:t>
      </w:r>
      <w:r w:rsidRPr="003E1F0B">
        <w:br/>
        <w:t>(дата и номер регистрации)</w:t>
      </w:r>
      <w:r w:rsidRPr="003E1F0B">
        <w:br/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 xml:space="preserve">____________________________________ _____________________________ </w:t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>(должность) (подпись) (фамилия, имя, отчество (при наличии)</w:t>
      </w:r>
      <w:r w:rsidRPr="003E1F0B">
        <w:br/>
      </w:r>
    </w:p>
    <w:p w:rsidR="003E1F0B" w:rsidRPr="003E1F0B" w:rsidRDefault="003E1F0B" w:rsidP="003E1F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E1F0B">
        <w:t>Дата</w:t>
      </w:r>
    </w:p>
    <w:p w:rsidR="000914CA" w:rsidRDefault="000914CA" w:rsidP="000914CA">
      <w:pPr>
        <w:ind w:firstLine="0"/>
        <w:rPr>
          <w:rFonts w:ascii="Times New Roman" w:eastAsia="Times New Roman" w:hAnsi="Times New Roman"/>
          <w:sz w:val="24"/>
          <w:szCs w:val="24"/>
        </w:rPr>
        <w:sectPr w:rsidR="000914CA" w:rsidSect="005C42C5">
          <w:headerReference w:type="default" r:id="rId43"/>
          <w:headerReference w:type="first" r:id="rId44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228EC" w:rsidRDefault="006228EC" w:rsidP="000914CA">
      <w:pPr>
        <w:ind w:firstLine="0"/>
        <w:rPr>
          <w:rFonts w:ascii="Times New Roman" w:eastAsia="Times New Roman" w:hAnsi="Times New Roman"/>
          <w:sz w:val="24"/>
          <w:szCs w:val="24"/>
        </w:rPr>
      </w:pPr>
    </w:p>
    <w:sectPr w:rsidR="006228EC" w:rsidSect="006228EC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6B" w:rsidRDefault="0083656B" w:rsidP="008D5C8E">
      <w:pPr>
        <w:spacing w:line="240" w:lineRule="auto"/>
      </w:pPr>
      <w:r>
        <w:separator/>
      </w:r>
    </w:p>
  </w:endnote>
  <w:endnote w:type="continuationSeparator" w:id="1">
    <w:p w:rsidR="0083656B" w:rsidRDefault="0083656B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6B" w:rsidRDefault="0083656B" w:rsidP="008D5C8E">
      <w:pPr>
        <w:spacing w:line="240" w:lineRule="auto"/>
      </w:pPr>
      <w:r>
        <w:separator/>
      </w:r>
    </w:p>
  </w:footnote>
  <w:footnote w:type="continuationSeparator" w:id="1">
    <w:p w:rsidR="0083656B" w:rsidRDefault="0083656B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120377"/>
      <w:docPartObj>
        <w:docPartGallery w:val="Page Numbers (Top of Page)"/>
        <w:docPartUnique/>
      </w:docPartObj>
    </w:sdtPr>
    <w:sdtContent>
      <w:p w:rsidR="00640B06" w:rsidRDefault="004111ED" w:rsidP="005C42C5">
        <w:pPr>
          <w:pStyle w:val="af"/>
          <w:ind w:firstLine="0"/>
          <w:jc w:val="center"/>
        </w:pPr>
        <w:r>
          <w:fldChar w:fldCharType="begin"/>
        </w:r>
        <w:r w:rsidR="00640B06">
          <w:instrText xml:space="preserve"> PAGE   \* MERGEFORMAT </w:instrText>
        </w:r>
        <w:r>
          <w:fldChar w:fldCharType="separate"/>
        </w:r>
        <w:r w:rsidR="00347B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0B06" w:rsidRDefault="00640B06" w:rsidP="005C42C5">
    <w:pPr>
      <w:pStyle w:val="af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06" w:rsidRDefault="00640B06">
    <w:pPr>
      <w:pStyle w:val="af"/>
      <w:jc w:val="center"/>
    </w:pPr>
  </w:p>
  <w:p w:rsidR="00640B06" w:rsidRDefault="00640B0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5419C"/>
    <w:multiLevelType w:val="hybridMultilevel"/>
    <w:tmpl w:val="84D68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5E62D7"/>
    <w:multiLevelType w:val="hybridMultilevel"/>
    <w:tmpl w:val="248208A2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5EE7324"/>
    <w:multiLevelType w:val="hybridMultilevel"/>
    <w:tmpl w:val="585086F4"/>
    <w:lvl w:ilvl="0" w:tplc="B7A0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2514C7"/>
    <w:multiLevelType w:val="hybridMultilevel"/>
    <w:tmpl w:val="861C6E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-14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64334F"/>
    <w:multiLevelType w:val="hybridMultilevel"/>
    <w:tmpl w:val="DCBEF20E"/>
    <w:lvl w:ilvl="0" w:tplc="3F2611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F31C9B"/>
    <w:multiLevelType w:val="hybridMultilevel"/>
    <w:tmpl w:val="6DC0C390"/>
    <w:lvl w:ilvl="0" w:tplc="2AECEFEA">
      <w:start w:val="7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06040E"/>
    <w:multiLevelType w:val="hybridMultilevel"/>
    <w:tmpl w:val="CF52F5A8"/>
    <w:lvl w:ilvl="0" w:tplc="2F146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C23AF3"/>
    <w:multiLevelType w:val="hybridMultilevel"/>
    <w:tmpl w:val="506466DC"/>
    <w:lvl w:ilvl="0" w:tplc="05362622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9A71DE"/>
    <w:multiLevelType w:val="multilevel"/>
    <w:tmpl w:val="7F9E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B0075A8"/>
    <w:multiLevelType w:val="hybridMultilevel"/>
    <w:tmpl w:val="96E8CDC0"/>
    <w:lvl w:ilvl="0" w:tplc="E4D426CE">
      <w:start w:val="1"/>
      <w:numFmt w:val="decimal"/>
      <w:lvlText w:val="%1)"/>
      <w:lvlJc w:val="left"/>
      <w:pPr>
        <w:ind w:left="12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BF71687"/>
    <w:multiLevelType w:val="hybridMultilevel"/>
    <w:tmpl w:val="ADF2C656"/>
    <w:lvl w:ilvl="0" w:tplc="0150C4AC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20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2"/>
  </w:num>
  <w:num w:numId="13">
    <w:abstractNumId w:val="21"/>
  </w:num>
  <w:num w:numId="14">
    <w:abstractNumId w:val="12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11"/>
  </w:num>
  <w:num w:numId="2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2A45"/>
    <w:rsid w:val="00013B75"/>
    <w:rsid w:val="00014981"/>
    <w:rsid w:val="00015BC8"/>
    <w:rsid w:val="00016182"/>
    <w:rsid w:val="00017633"/>
    <w:rsid w:val="00017983"/>
    <w:rsid w:val="00020BEC"/>
    <w:rsid w:val="0002102E"/>
    <w:rsid w:val="00021350"/>
    <w:rsid w:val="000219B2"/>
    <w:rsid w:val="0002364D"/>
    <w:rsid w:val="000249AB"/>
    <w:rsid w:val="0002584F"/>
    <w:rsid w:val="00025A52"/>
    <w:rsid w:val="000269E4"/>
    <w:rsid w:val="00030718"/>
    <w:rsid w:val="00030DF4"/>
    <w:rsid w:val="00031A70"/>
    <w:rsid w:val="00033D70"/>
    <w:rsid w:val="00034373"/>
    <w:rsid w:val="00034844"/>
    <w:rsid w:val="000352D1"/>
    <w:rsid w:val="00036087"/>
    <w:rsid w:val="00036260"/>
    <w:rsid w:val="000424EE"/>
    <w:rsid w:val="00042A62"/>
    <w:rsid w:val="000451F8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880"/>
    <w:rsid w:val="00080A1F"/>
    <w:rsid w:val="0008304E"/>
    <w:rsid w:val="0008455E"/>
    <w:rsid w:val="000867E2"/>
    <w:rsid w:val="000874C1"/>
    <w:rsid w:val="000877DA"/>
    <w:rsid w:val="00090815"/>
    <w:rsid w:val="000914CA"/>
    <w:rsid w:val="00091AAD"/>
    <w:rsid w:val="00091EEF"/>
    <w:rsid w:val="00095FF7"/>
    <w:rsid w:val="00096F3D"/>
    <w:rsid w:val="00097972"/>
    <w:rsid w:val="000A326F"/>
    <w:rsid w:val="000A3ACE"/>
    <w:rsid w:val="000A52C2"/>
    <w:rsid w:val="000A62DC"/>
    <w:rsid w:val="000B3AB3"/>
    <w:rsid w:val="000B6987"/>
    <w:rsid w:val="000B6D2A"/>
    <w:rsid w:val="000C4B50"/>
    <w:rsid w:val="000C5022"/>
    <w:rsid w:val="000C7B9B"/>
    <w:rsid w:val="000D0591"/>
    <w:rsid w:val="000D1877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E5171"/>
    <w:rsid w:val="000E591A"/>
    <w:rsid w:val="000F0108"/>
    <w:rsid w:val="000F1439"/>
    <w:rsid w:val="000F23D0"/>
    <w:rsid w:val="000F4296"/>
    <w:rsid w:val="000F4CC8"/>
    <w:rsid w:val="000F6CE7"/>
    <w:rsid w:val="000F71B8"/>
    <w:rsid w:val="00103798"/>
    <w:rsid w:val="00103F1C"/>
    <w:rsid w:val="00105040"/>
    <w:rsid w:val="001109B0"/>
    <w:rsid w:val="00110D80"/>
    <w:rsid w:val="0011170D"/>
    <w:rsid w:val="00111914"/>
    <w:rsid w:val="00111CBC"/>
    <w:rsid w:val="00112449"/>
    <w:rsid w:val="00112A68"/>
    <w:rsid w:val="00114B75"/>
    <w:rsid w:val="001158B2"/>
    <w:rsid w:val="0011656D"/>
    <w:rsid w:val="00120DE7"/>
    <w:rsid w:val="00122C89"/>
    <w:rsid w:val="00123256"/>
    <w:rsid w:val="00123297"/>
    <w:rsid w:val="00123323"/>
    <w:rsid w:val="00124139"/>
    <w:rsid w:val="0012436E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18D1"/>
    <w:rsid w:val="00143DDE"/>
    <w:rsid w:val="00147D4B"/>
    <w:rsid w:val="00150052"/>
    <w:rsid w:val="00153344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2AF"/>
    <w:rsid w:val="00175FBB"/>
    <w:rsid w:val="0017601A"/>
    <w:rsid w:val="00176D18"/>
    <w:rsid w:val="00176FA4"/>
    <w:rsid w:val="0018014B"/>
    <w:rsid w:val="00182081"/>
    <w:rsid w:val="0018296C"/>
    <w:rsid w:val="00183D6A"/>
    <w:rsid w:val="00185B94"/>
    <w:rsid w:val="00185F66"/>
    <w:rsid w:val="001867FE"/>
    <w:rsid w:val="00186D4C"/>
    <w:rsid w:val="0018779A"/>
    <w:rsid w:val="00190A6A"/>
    <w:rsid w:val="001922F8"/>
    <w:rsid w:val="00193053"/>
    <w:rsid w:val="00194191"/>
    <w:rsid w:val="00194B53"/>
    <w:rsid w:val="00194BE9"/>
    <w:rsid w:val="001A0936"/>
    <w:rsid w:val="001A0C04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3589"/>
    <w:rsid w:val="001B4039"/>
    <w:rsid w:val="001B4EA6"/>
    <w:rsid w:val="001B5213"/>
    <w:rsid w:val="001B6372"/>
    <w:rsid w:val="001C00BD"/>
    <w:rsid w:val="001C011C"/>
    <w:rsid w:val="001C1B23"/>
    <w:rsid w:val="001C1BB0"/>
    <w:rsid w:val="001C40B8"/>
    <w:rsid w:val="001C4C3F"/>
    <w:rsid w:val="001C4C73"/>
    <w:rsid w:val="001C7718"/>
    <w:rsid w:val="001D208A"/>
    <w:rsid w:val="001D214B"/>
    <w:rsid w:val="001D447B"/>
    <w:rsid w:val="001D4A60"/>
    <w:rsid w:val="001D4F7A"/>
    <w:rsid w:val="001E152E"/>
    <w:rsid w:val="001E21B8"/>
    <w:rsid w:val="001E4896"/>
    <w:rsid w:val="001E48FD"/>
    <w:rsid w:val="001E5F96"/>
    <w:rsid w:val="001E6A9B"/>
    <w:rsid w:val="001E7A27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3185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9D7"/>
    <w:rsid w:val="00261A16"/>
    <w:rsid w:val="00262C3A"/>
    <w:rsid w:val="002636B1"/>
    <w:rsid w:val="0026380A"/>
    <w:rsid w:val="0026555F"/>
    <w:rsid w:val="002664D4"/>
    <w:rsid w:val="002669EB"/>
    <w:rsid w:val="00272666"/>
    <w:rsid w:val="00273ACA"/>
    <w:rsid w:val="00273B98"/>
    <w:rsid w:val="00275C24"/>
    <w:rsid w:val="00276FAB"/>
    <w:rsid w:val="002772DE"/>
    <w:rsid w:val="002810B9"/>
    <w:rsid w:val="002820D1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5C0C"/>
    <w:rsid w:val="002A7BBB"/>
    <w:rsid w:val="002B0291"/>
    <w:rsid w:val="002B0AFE"/>
    <w:rsid w:val="002B34CB"/>
    <w:rsid w:val="002B3621"/>
    <w:rsid w:val="002B421A"/>
    <w:rsid w:val="002B57DA"/>
    <w:rsid w:val="002B7B37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1DA5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06E1"/>
    <w:rsid w:val="00300B0E"/>
    <w:rsid w:val="00302411"/>
    <w:rsid w:val="00302FA0"/>
    <w:rsid w:val="00303469"/>
    <w:rsid w:val="00303489"/>
    <w:rsid w:val="00304183"/>
    <w:rsid w:val="00305FBA"/>
    <w:rsid w:val="003063CE"/>
    <w:rsid w:val="003100A2"/>
    <w:rsid w:val="003104A9"/>
    <w:rsid w:val="00310F43"/>
    <w:rsid w:val="003132E8"/>
    <w:rsid w:val="00313C87"/>
    <w:rsid w:val="00315910"/>
    <w:rsid w:val="003162CF"/>
    <w:rsid w:val="00324155"/>
    <w:rsid w:val="00325F9F"/>
    <w:rsid w:val="0032619E"/>
    <w:rsid w:val="00326281"/>
    <w:rsid w:val="003270DC"/>
    <w:rsid w:val="00327821"/>
    <w:rsid w:val="003313FB"/>
    <w:rsid w:val="00334C01"/>
    <w:rsid w:val="00335802"/>
    <w:rsid w:val="00335A59"/>
    <w:rsid w:val="00336547"/>
    <w:rsid w:val="00336B6F"/>
    <w:rsid w:val="003402A9"/>
    <w:rsid w:val="003412B0"/>
    <w:rsid w:val="00342607"/>
    <w:rsid w:val="00344636"/>
    <w:rsid w:val="0034489C"/>
    <w:rsid w:val="00344B79"/>
    <w:rsid w:val="0034575F"/>
    <w:rsid w:val="0034644B"/>
    <w:rsid w:val="00347A86"/>
    <w:rsid w:val="00347BB4"/>
    <w:rsid w:val="00347E2C"/>
    <w:rsid w:val="0035068C"/>
    <w:rsid w:val="00352194"/>
    <w:rsid w:val="003530BA"/>
    <w:rsid w:val="00353ADD"/>
    <w:rsid w:val="00354AFD"/>
    <w:rsid w:val="00355413"/>
    <w:rsid w:val="00356FCE"/>
    <w:rsid w:val="00361E25"/>
    <w:rsid w:val="00362DE9"/>
    <w:rsid w:val="003661DE"/>
    <w:rsid w:val="00366661"/>
    <w:rsid w:val="00367AAC"/>
    <w:rsid w:val="00367CD3"/>
    <w:rsid w:val="0037154A"/>
    <w:rsid w:val="00373829"/>
    <w:rsid w:val="00374082"/>
    <w:rsid w:val="00374692"/>
    <w:rsid w:val="00374E8D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5FF3"/>
    <w:rsid w:val="003965AB"/>
    <w:rsid w:val="003A0ADC"/>
    <w:rsid w:val="003A3B46"/>
    <w:rsid w:val="003A5502"/>
    <w:rsid w:val="003A687A"/>
    <w:rsid w:val="003B043B"/>
    <w:rsid w:val="003B1FF1"/>
    <w:rsid w:val="003B3B9B"/>
    <w:rsid w:val="003B40FA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1F0B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14F1"/>
    <w:rsid w:val="003F1F6B"/>
    <w:rsid w:val="003F260B"/>
    <w:rsid w:val="003F6192"/>
    <w:rsid w:val="003F692B"/>
    <w:rsid w:val="003F72C7"/>
    <w:rsid w:val="0040158C"/>
    <w:rsid w:val="00403224"/>
    <w:rsid w:val="00403531"/>
    <w:rsid w:val="00403D33"/>
    <w:rsid w:val="00403E58"/>
    <w:rsid w:val="00404A81"/>
    <w:rsid w:val="00404E1A"/>
    <w:rsid w:val="00410218"/>
    <w:rsid w:val="004111ED"/>
    <w:rsid w:val="00411763"/>
    <w:rsid w:val="00413655"/>
    <w:rsid w:val="00413AB6"/>
    <w:rsid w:val="004142C4"/>
    <w:rsid w:val="0041469D"/>
    <w:rsid w:val="0041479C"/>
    <w:rsid w:val="00414954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2DB0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4DD3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96E0A"/>
    <w:rsid w:val="004A53EA"/>
    <w:rsid w:val="004A6A20"/>
    <w:rsid w:val="004A6C7B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59DA"/>
    <w:rsid w:val="004C615C"/>
    <w:rsid w:val="004C72EA"/>
    <w:rsid w:val="004C7D94"/>
    <w:rsid w:val="004D0A34"/>
    <w:rsid w:val="004D0E50"/>
    <w:rsid w:val="004D1778"/>
    <w:rsid w:val="004D2DCA"/>
    <w:rsid w:val="004D5453"/>
    <w:rsid w:val="004D7040"/>
    <w:rsid w:val="004E08A1"/>
    <w:rsid w:val="004E1446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E97"/>
    <w:rsid w:val="00507F51"/>
    <w:rsid w:val="00512164"/>
    <w:rsid w:val="00516178"/>
    <w:rsid w:val="00521223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2F4"/>
    <w:rsid w:val="00526B89"/>
    <w:rsid w:val="00526F7D"/>
    <w:rsid w:val="00530304"/>
    <w:rsid w:val="005314CC"/>
    <w:rsid w:val="00531E9A"/>
    <w:rsid w:val="00532F22"/>
    <w:rsid w:val="0053735B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1357"/>
    <w:rsid w:val="00553289"/>
    <w:rsid w:val="005544A2"/>
    <w:rsid w:val="005547DD"/>
    <w:rsid w:val="00555180"/>
    <w:rsid w:val="00556558"/>
    <w:rsid w:val="00560AC2"/>
    <w:rsid w:val="00562263"/>
    <w:rsid w:val="00563A90"/>
    <w:rsid w:val="00564124"/>
    <w:rsid w:val="00564455"/>
    <w:rsid w:val="00565700"/>
    <w:rsid w:val="00566B62"/>
    <w:rsid w:val="00566F54"/>
    <w:rsid w:val="00567312"/>
    <w:rsid w:val="00573195"/>
    <w:rsid w:val="00573672"/>
    <w:rsid w:val="00573F3D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6DF"/>
    <w:rsid w:val="005951BE"/>
    <w:rsid w:val="00595744"/>
    <w:rsid w:val="005A1234"/>
    <w:rsid w:val="005A1F8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3798"/>
    <w:rsid w:val="005C42C5"/>
    <w:rsid w:val="005C5066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1BA2"/>
    <w:rsid w:val="0060306C"/>
    <w:rsid w:val="00603207"/>
    <w:rsid w:val="006034C0"/>
    <w:rsid w:val="00605587"/>
    <w:rsid w:val="00606061"/>
    <w:rsid w:val="006060C7"/>
    <w:rsid w:val="00607D00"/>
    <w:rsid w:val="00610287"/>
    <w:rsid w:val="006103CF"/>
    <w:rsid w:val="00611D39"/>
    <w:rsid w:val="00612A99"/>
    <w:rsid w:val="00612C93"/>
    <w:rsid w:val="00616253"/>
    <w:rsid w:val="00616FF1"/>
    <w:rsid w:val="00620075"/>
    <w:rsid w:val="0062086B"/>
    <w:rsid w:val="0062216A"/>
    <w:rsid w:val="006224CF"/>
    <w:rsid w:val="006228EC"/>
    <w:rsid w:val="00627336"/>
    <w:rsid w:val="00630465"/>
    <w:rsid w:val="00630A5B"/>
    <w:rsid w:val="0063140F"/>
    <w:rsid w:val="00631F0A"/>
    <w:rsid w:val="00632AFC"/>
    <w:rsid w:val="00633206"/>
    <w:rsid w:val="00634965"/>
    <w:rsid w:val="0063554A"/>
    <w:rsid w:val="006360FE"/>
    <w:rsid w:val="006408A8"/>
    <w:rsid w:val="00640B06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3DE6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0F4A"/>
    <w:rsid w:val="006A14E7"/>
    <w:rsid w:val="006A16ED"/>
    <w:rsid w:val="006A18DB"/>
    <w:rsid w:val="006A1DA7"/>
    <w:rsid w:val="006A57F2"/>
    <w:rsid w:val="006A6B9D"/>
    <w:rsid w:val="006A6F6B"/>
    <w:rsid w:val="006A7D45"/>
    <w:rsid w:val="006B055D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A87"/>
    <w:rsid w:val="006E118A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56E2"/>
    <w:rsid w:val="007068C8"/>
    <w:rsid w:val="00706C2D"/>
    <w:rsid w:val="007115A8"/>
    <w:rsid w:val="00711CDF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2BAE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55BB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123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4D5E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2DA7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76FD"/>
    <w:rsid w:val="008002C5"/>
    <w:rsid w:val="00800AE4"/>
    <w:rsid w:val="00801BEF"/>
    <w:rsid w:val="00804518"/>
    <w:rsid w:val="00805F9E"/>
    <w:rsid w:val="00806E38"/>
    <w:rsid w:val="00810C4A"/>
    <w:rsid w:val="008144CA"/>
    <w:rsid w:val="00814F76"/>
    <w:rsid w:val="00815A0D"/>
    <w:rsid w:val="0081627D"/>
    <w:rsid w:val="00816B99"/>
    <w:rsid w:val="00816D51"/>
    <w:rsid w:val="00816DB9"/>
    <w:rsid w:val="00817DED"/>
    <w:rsid w:val="00817F10"/>
    <w:rsid w:val="0082008B"/>
    <w:rsid w:val="00822235"/>
    <w:rsid w:val="00822E07"/>
    <w:rsid w:val="00823765"/>
    <w:rsid w:val="00823DB3"/>
    <w:rsid w:val="00824A0E"/>
    <w:rsid w:val="0082513A"/>
    <w:rsid w:val="00825C2C"/>
    <w:rsid w:val="008260E3"/>
    <w:rsid w:val="008265FC"/>
    <w:rsid w:val="0082660A"/>
    <w:rsid w:val="00832FE3"/>
    <w:rsid w:val="00833F4B"/>
    <w:rsid w:val="0083656B"/>
    <w:rsid w:val="00836AA7"/>
    <w:rsid w:val="00837641"/>
    <w:rsid w:val="00837EE4"/>
    <w:rsid w:val="00840808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279C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6E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4A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871"/>
    <w:rsid w:val="008A39FC"/>
    <w:rsid w:val="008A508D"/>
    <w:rsid w:val="008A6CA0"/>
    <w:rsid w:val="008A6D1C"/>
    <w:rsid w:val="008B0B37"/>
    <w:rsid w:val="008B0C2C"/>
    <w:rsid w:val="008B1032"/>
    <w:rsid w:val="008B334B"/>
    <w:rsid w:val="008B4324"/>
    <w:rsid w:val="008B52A0"/>
    <w:rsid w:val="008B693C"/>
    <w:rsid w:val="008B7139"/>
    <w:rsid w:val="008C1198"/>
    <w:rsid w:val="008C1CC3"/>
    <w:rsid w:val="008C3488"/>
    <w:rsid w:val="008C36B6"/>
    <w:rsid w:val="008C444D"/>
    <w:rsid w:val="008D07A6"/>
    <w:rsid w:val="008D0AFC"/>
    <w:rsid w:val="008D0EF1"/>
    <w:rsid w:val="008D12F0"/>
    <w:rsid w:val="008D13AE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5F64"/>
    <w:rsid w:val="008E6350"/>
    <w:rsid w:val="008E781F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5C5D"/>
    <w:rsid w:val="00927CE3"/>
    <w:rsid w:val="00930C6D"/>
    <w:rsid w:val="00931448"/>
    <w:rsid w:val="00933487"/>
    <w:rsid w:val="00934230"/>
    <w:rsid w:val="0093588A"/>
    <w:rsid w:val="00935AE5"/>
    <w:rsid w:val="00935F76"/>
    <w:rsid w:val="00936C13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7772D"/>
    <w:rsid w:val="009804E8"/>
    <w:rsid w:val="009834AA"/>
    <w:rsid w:val="00983BBD"/>
    <w:rsid w:val="009841B6"/>
    <w:rsid w:val="00985C92"/>
    <w:rsid w:val="00986521"/>
    <w:rsid w:val="00991440"/>
    <w:rsid w:val="00991E2E"/>
    <w:rsid w:val="009A1492"/>
    <w:rsid w:val="009A21E9"/>
    <w:rsid w:val="009A2DB3"/>
    <w:rsid w:val="009A3400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BFC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473"/>
    <w:rsid w:val="009E5B73"/>
    <w:rsid w:val="009E7679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9D3"/>
    <w:rsid w:val="00A11C6A"/>
    <w:rsid w:val="00A135A5"/>
    <w:rsid w:val="00A1383E"/>
    <w:rsid w:val="00A15BC4"/>
    <w:rsid w:val="00A160F1"/>
    <w:rsid w:val="00A16433"/>
    <w:rsid w:val="00A20AF1"/>
    <w:rsid w:val="00A212D5"/>
    <w:rsid w:val="00A2206B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1B3"/>
    <w:rsid w:val="00A4637F"/>
    <w:rsid w:val="00A46546"/>
    <w:rsid w:val="00A470BE"/>
    <w:rsid w:val="00A4772D"/>
    <w:rsid w:val="00A47A90"/>
    <w:rsid w:val="00A52079"/>
    <w:rsid w:val="00A5313C"/>
    <w:rsid w:val="00A53AAA"/>
    <w:rsid w:val="00A55650"/>
    <w:rsid w:val="00A56381"/>
    <w:rsid w:val="00A5741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77921"/>
    <w:rsid w:val="00A82D81"/>
    <w:rsid w:val="00A834B4"/>
    <w:rsid w:val="00A843A9"/>
    <w:rsid w:val="00A85179"/>
    <w:rsid w:val="00A86327"/>
    <w:rsid w:val="00A872D4"/>
    <w:rsid w:val="00A92958"/>
    <w:rsid w:val="00A929B2"/>
    <w:rsid w:val="00A92D7D"/>
    <w:rsid w:val="00A936A1"/>
    <w:rsid w:val="00A948BC"/>
    <w:rsid w:val="00A94E3B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124"/>
    <w:rsid w:val="00AA4D96"/>
    <w:rsid w:val="00AA553A"/>
    <w:rsid w:val="00AA5657"/>
    <w:rsid w:val="00AA6425"/>
    <w:rsid w:val="00AA6C8E"/>
    <w:rsid w:val="00AB0B17"/>
    <w:rsid w:val="00AB1CDE"/>
    <w:rsid w:val="00AB2146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266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0E72"/>
    <w:rsid w:val="00B0144F"/>
    <w:rsid w:val="00B0274D"/>
    <w:rsid w:val="00B034FE"/>
    <w:rsid w:val="00B053E6"/>
    <w:rsid w:val="00B0569A"/>
    <w:rsid w:val="00B0572C"/>
    <w:rsid w:val="00B057D1"/>
    <w:rsid w:val="00B05F9A"/>
    <w:rsid w:val="00B10EB8"/>
    <w:rsid w:val="00B11A9C"/>
    <w:rsid w:val="00B128A0"/>
    <w:rsid w:val="00B130EC"/>
    <w:rsid w:val="00B13F65"/>
    <w:rsid w:val="00B16061"/>
    <w:rsid w:val="00B161B7"/>
    <w:rsid w:val="00B16B66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40D1"/>
    <w:rsid w:val="00B364C3"/>
    <w:rsid w:val="00B365FF"/>
    <w:rsid w:val="00B3680D"/>
    <w:rsid w:val="00B416E1"/>
    <w:rsid w:val="00B41870"/>
    <w:rsid w:val="00B41BD4"/>
    <w:rsid w:val="00B42A9F"/>
    <w:rsid w:val="00B435C6"/>
    <w:rsid w:val="00B44342"/>
    <w:rsid w:val="00B44F31"/>
    <w:rsid w:val="00B4576F"/>
    <w:rsid w:val="00B507CD"/>
    <w:rsid w:val="00B516BE"/>
    <w:rsid w:val="00B51D12"/>
    <w:rsid w:val="00B524A0"/>
    <w:rsid w:val="00B53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0D53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0FF"/>
    <w:rsid w:val="00B854F0"/>
    <w:rsid w:val="00B8728B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45C1"/>
    <w:rsid w:val="00B964DA"/>
    <w:rsid w:val="00B97DA7"/>
    <w:rsid w:val="00BA017B"/>
    <w:rsid w:val="00BA0CDD"/>
    <w:rsid w:val="00BA3DFC"/>
    <w:rsid w:val="00BA5DC6"/>
    <w:rsid w:val="00BA7966"/>
    <w:rsid w:val="00BB1F02"/>
    <w:rsid w:val="00BB287A"/>
    <w:rsid w:val="00BB318D"/>
    <w:rsid w:val="00BB35A0"/>
    <w:rsid w:val="00BB37BB"/>
    <w:rsid w:val="00BC0D91"/>
    <w:rsid w:val="00BC1ED2"/>
    <w:rsid w:val="00BC22BF"/>
    <w:rsid w:val="00BC71CF"/>
    <w:rsid w:val="00BD118E"/>
    <w:rsid w:val="00BD1466"/>
    <w:rsid w:val="00BD28B6"/>
    <w:rsid w:val="00BD38E7"/>
    <w:rsid w:val="00BD45B5"/>
    <w:rsid w:val="00BD4AC9"/>
    <w:rsid w:val="00BD5F55"/>
    <w:rsid w:val="00BD6DFB"/>
    <w:rsid w:val="00BD7179"/>
    <w:rsid w:val="00BE161E"/>
    <w:rsid w:val="00BE1CF7"/>
    <w:rsid w:val="00BE49D1"/>
    <w:rsid w:val="00BE6BA2"/>
    <w:rsid w:val="00BE74A4"/>
    <w:rsid w:val="00BE787B"/>
    <w:rsid w:val="00BE793E"/>
    <w:rsid w:val="00BF0157"/>
    <w:rsid w:val="00BF3C1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07AD3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3E4B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5CE3"/>
    <w:rsid w:val="00C3695F"/>
    <w:rsid w:val="00C36BD3"/>
    <w:rsid w:val="00C37182"/>
    <w:rsid w:val="00C402D6"/>
    <w:rsid w:val="00C40DCF"/>
    <w:rsid w:val="00C4125A"/>
    <w:rsid w:val="00C417B5"/>
    <w:rsid w:val="00C41DB7"/>
    <w:rsid w:val="00C41E50"/>
    <w:rsid w:val="00C422A8"/>
    <w:rsid w:val="00C42C29"/>
    <w:rsid w:val="00C42EE1"/>
    <w:rsid w:val="00C43061"/>
    <w:rsid w:val="00C442C2"/>
    <w:rsid w:val="00C44865"/>
    <w:rsid w:val="00C449D6"/>
    <w:rsid w:val="00C45E50"/>
    <w:rsid w:val="00C46269"/>
    <w:rsid w:val="00C462D5"/>
    <w:rsid w:val="00C46AC2"/>
    <w:rsid w:val="00C47234"/>
    <w:rsid w:val="00C5103A"/>
    <w:rsid w:val="00C51AA5"/>
    <w:rsid w:val="00C528E8"/>
    <w:rsid w:val="00C542E2"/>
    <w:rsid w:val="00C62018"/>
    <w:rsid w:val="00C628A1"/>
    <w:rsid w:val="00C63DC3"/>
    <w:rsid w:val="00C640BD"/>
    <w:rsid w:val="00C6412D"/>
    <w:rsid w:val="00C64E51"/>
    <w:rsid w:val="00C64FC2"/>
    <w:rsid w:val="00C65491"/>
    <w:rsid w:val="00C7051F"/>
    <w:rsid w:val="00C70BD1"/>
    <w:rsid w:val="00C760FF"/>
    <w:rsid w:val="00C816D9"/>
    <w:rsid w:val="00C826FC"/>
    <w:rsid w:val="00C852B0"/>
    <w:rsid w:val="00C85D4B"/>
    <w:rsid w:val="00C874CF"/>
    <w:rsid w:val="00C902F4"/>
    <w:rsid w:val="00C92726"/>
    <w:rsid w:val="00C929BC"/>
    <w:rsid w:val="00C94BC8"/>
    <w:rsid w:val="00C94DC3"/>
    <w:rsid w:val="00C95265"/>
    <w:rsid w:val="00C953FC"/>
    <w:rsid w:val="00C95ECA"/>
    <w:rsid w:val="00C972C8"/>
    <w:rsid w:val="00C97301"/>
    <w:rsid w:val="00C976A1"/>
    <w:rsid w:val="00CA0219"/>
    <w:rsid w:val="00CA06E0"/>
    <w:rsid w:val="00CA1421"/>
    <w:rsid w:val="00CA3D80"/>
    <w:rsid w:val="00CA41D7"/>
    <w:rsid w:val="00CA4965"/>
    <w:rsid w:val="00CA4E9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5EC5"/>
    <w:rsid w:val="00CC6373"/>
    <w:rsid w:val="00CD03E7"/>
    <w:rsid w:val="00CD0A54"/>
    <w:rsid w:val="00CD3CAB"/>
    <w:rsid w:val="00CD4BE1"/>
    <w:rsid w:val="00CD53C3"/>
    <w:rsid w:val="00CE0523"/>
    <w:rsid w:val="00CE1497"/>
    <w:rsid w:val="00CE2166"/>
    <w:rsid w:val="00CE2400"/>
    <w:rsid w:val="00CE3077"/>
    <w:rsid w:val="00CE4569"/>
    <w:rsid w:val="00CE4C2A"/>
    <w:rsid w:val="00CE6DBC"/>
    <w:rsid w:val="00CE76C7"/>
    <w:rsid w:val="00CF0A6C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D45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02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BAC"/>
    <w:rsid w:val="00D51C1C"/>
    <w:rsid w:val="00D55845"/>
    <w:rsid w:val="00D57DEE"/>
    <w:rsid w:val="00D640E5"/>
    <w:rsid w:val="00D6490C"/>
    <w:rsid w:val="00D657A0"/>
    <w:rsid w:val="00D65DA6"/>
    <w:rsid w:val="00D663C6"/>
    <w:rsid w:val="00D663FE"/>
    <w:rsid w:val="00D66FC3"/>
    <w:rsid w:val="00D6768B"/>
    <w:rsid w:val="00D731B5"/>
    <w:rsid w:val="00D74383"/>
    <w:rsid w:val="00D75975"/>
    <w:rsid w:val="00D761DE"/>
    <w:rsid w:val="00D7629B"/>
    <w:rsid w:val="00D77AA8"/>
    <w:rsid w:val="00D852F3"/>
    <w:rsid w:val="00D865C6"/>
    <w:rsid w:val="00D87B8E"/>
    <w:rsid w:val="00D87DF6"/>
    <w:rsid w:val="00D903DF"/>
    <w:rsid w:val="00D91A82"/>
    <w:rsid w:val="00D93404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0F96"/>
    <w:rsid w:val="00DB10B7"/>
    <w:rsid w:val="00DB1B7C"/>
    <w:rsid w:val="00DB212B"/>
    <w:rsid w:val="00DB2554"/>
    <w:rsid w:val="00DB2E30"/>
    <w:rsid w:val="00DB5CEC"/>
    <w:rsid w:val="00DC0E40"/>
    <w:rsid w:val="00DC1ADB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071"/>
    <w:rsid w:val="00DD3537"/>
    <w:rsid w:val="00DD3624"/>
    <w:rsid w:val="00DD64BD"/>
    <w:rsid w:val="00DE0A32"/>
    <w:rsid w:val="00DE1600"/>
    <w:rsid w:val="00DE27FA"/>
    <w:rsid w:val="00DE3DA1"/>
    <w:rsid w:val="00DE4A37"/>
    <w:rsid w:val="00DE4F5D"/>
    <w:rsid w:val="00DE4FAB"/>
    <w:rsid w:val="00DE5C84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0B60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33E1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66F"/>
    <w:rsid w:val="00E42774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7A9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8A7"/>
    <w:rsid w:val="00E94EFE"/>
    <w:rsid w:val="00E9545B"/>
    <w:rsid w:val="00E96036"/>
    <w:rsid w:val="00E975DC"/>
    <w:rsid w:val="00EA0077"/>
    <w:rsid w:val="00EA0174"/>
    <w:rsid w:val="00EA1E57"/>
    <w:rsid w:val="00EA266C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4D88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378"/>
    <w:rsid w:val="00EF0B82"/>
    <w:rsid w:val="00EF0DE3"/>
    <w:rsid w:val="00EF1491"/>
    <w:rsid w:val="00EF14F8"/>
    <w:rsid w:val="00EF1BCD"/>
    <w:rsid w:val="00EF2420"/>
    <w:rsid w:val="00EF452B"/>
    <w:rsid w:val="00EF5DC3"/>
    <w:rsid w:val="00EF7405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55A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37ABA"/>
    <w:rsid w:val="00F406CF"/>
    <w:rsid w:val="00F41E95"/>
    <w:rsid w:val="00F43BBA"/>
    <w:rsid w:val="00F43D1A"/>
    <w:rsid w:val="00F46ACD"/>
    <w:rsid w:val="00F50DAC"/>
    <w:rsid w:val="00F50E2E"/>
    <w:rsid w:val="00F52151"/>
    <w:rsid w:val="00F54851"/>
    <w:rsid w:val="00F5605C"/>
    <w:rsid w:val="00F56D8C"/>
    <w:rsid w:val="00F5757E"/>
    <w:rsid w:val="00F57C69"/>
    <w:rsid w:val="00F57CED"/>
    <w:rsid w:val="00F616A8"/>
    <w:rsid w:val="00F63468"/>
    <w:rsid w:val="00F665F8"/>
    <w:rsid w:val="00F717A5"/>
    <w:rsid w:val="00F72838"/>
    <w:rsid w:val="00F74156"/>
    <w:rsid w:val="00F748A4"/>
    <w:rsid w:val="00F74A6A"/>
    <w:rsid w:val="00F756A2"/>
    <w:rsid w:val="00F75A0A"/>
    <w:rsid w:val="00F77247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025B"/>
    <w:rsid w:val="00FB1379"/>
    <w:rsid w:val="00FB187F"/>
    <w:rsid w:val="00FB38E1"/>
    <w:rsid w:val="00FB4542"/>
    <w:rsid w:val="00FB5109"/>
    <w:rsid w:val="00FC0F85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00B4"/>
    <w:rsid w:val="00FE1399"/>
    <w:rsid w:val="00FE14CB"/>
    <w:rsid w:val="00FE1947"/>
    <w:rsid w:val="00FE1FA9"/>
    <w:rsid w:val="00FE3831"/>
    <w:rsid w:val="00FE70B7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B28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276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aliases w:val="ТЗ список,Абзац списка нумерованный"/>
    <w:basedOn w:val="a1"/>
    <w:link w:val="a6"/>
    <w:uiPriority w:val="99"/>
    <w:qFormat/>
    <w:rsid w:val="00420C05"/>
    <w:pPr>
      <w:ind w:left="720"/>
      <w:contextualSpacing/>
    </w:pPr>
  </w:style>
  <w:style w:type="paragraph" w:customStyle="1" w:styleId="a7">
    <w:name w:val="МУ Обычный стиль"/>
    <w:basedOn w:val="a1"/>
    <w:autoRedefine/>
    <w:rsid w:val="00BD28B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72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1"/>
    <w:link w:val="af0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8D5C8E"/>
  </w:style>
  <w:style w:type="paragraph" w:styleId="af1">
    <w:name w:val="footer"/>
    <w:basedOn w:val="a1"/>
    <w:link w:val="af2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5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6">
    <w:name w:val="Body Text"/>
    <w:basedOn w:val="a1"/>
    <w:link w:val="af7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7">
    <w:name w:val="Основной текст Знак"/>
    <w:basedOn w:val="a2"/>
    <w:link w:val="af6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8">
    <w:name w:val="Body Text Indent"/>
    <w:basedOn w:val="a1"/>
    <w:link w:val="af9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1"/>
    <w:link w:val="afc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uiPriority w:val="22"/>
    <w:qFormat/>
    <w:rsid w:val="005905A2"/>
    <w:rPr>
      <w:b/>
      <w:bCs/>
    </w:rPr>
  </w:style>
  <w:style w:type="paragraph" w:styleId="afe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B945C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Базовый"/>
    <w:rsid w:val="00A135A5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="Times New Roman"/>
      <w:color w:val="00000A"/>
      <w:lang w:eastAsia="en-US"/>
    </w:rPr>
  </w:style>
  <w:style w:type="paragraph" w:customStyle="1" w:styleId="formattext">
    <w:name w:val="formattext"/>
    <w:basedOn w:val="a1"/>
    <w:rsid w:val="00507E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BB2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1"/>
    <w:rsid w:val="00531E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27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c">
    <w:name w:val="Обычный (веб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925C5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1"/>
    <w:qFormat/>
    <w:rsid w:val="00925C5D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99"/>
    <w:qFormat/>
    <w:locked/>
    <w:rsid w:val="00925C5D"/>
  </w:style>
  <w:style w:type="character" w:customStyle="1" w:styleId="small">
    <w:name w:val="small"/>
    <w:rsid w:val="00925C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7">
    <w:name w:val="МУ Обычный стиль"/>
    <w:basedOn w:val="a1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72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1"/>
    <w:link w:val="af0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8D5C8E"/>
  </w:style>
  <w:style w:type="paragraph" w:styleId="af1">
    <w:name w:val="footer"/>
    <w:basedOn w:val="a1"/>
    <w:link w:val="af2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5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6">
    <w:name w:val="Body Text"/>
    <w:basedOn w:val="a1"/>
    <w:link w:val="af7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7">
    <w:name w:val="Основной текст Знак"/>
    <w:basedOn w:val="a2"/>
    <w:link w:val="af6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8">
    <w:name w:val="Body Text Indent"/>
    <w:basedOn w:val="a1"/>
    <w:link w:val="af9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1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uiPriority w:val="22"/>
    <w:qFormat/>
    <w:rsid w:val="005905A2"/>
    <w:rPr>
      <w:b/>
      <w:bCs/>
    </w:rPr>
  </w:style>
  <w:style w:type="paragraph" w:styleId="afe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271495" TargetMode="External"/><Relationship Id="rId18" Type="http://schemas.openxmlformats.org/officeDocument/2006/relationships/hyperlink" Target="https://docs.cntd.ru/document/901919338" TargetMode="External"/><Relationship Id="rId26" Type="http://schemas.openxmlformats.org/officeDocument/2006/relationships/hyperlink" Target="https://docs.cntd.ru/document/578140210" TargetMode="External"/><Relationship Id="rId39" Type="http://schemas.openxmlformats.org/officeDocument/2006/relationships/hyperlink" Target="https://docs.cntd.ru/document/9019193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78140210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s://docs.cntd.ru/document/901919338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hyperlink" Target="https://docs.cntd.ru/document/901919338" TargetMode="External"/><Relationship Id="rId25" Type="http://schemas.openxmlformats.org/officeDocument/2006/relationships/hyperlink" Target="https://docs.cntd.ru/document/578140210" TargetMode="External"/><Relationship Id="rId33" Type="http://schemas.openxmlformats.org/officeDocument/2006/relationships/hyperlink" Target="https://docs.cntd.ru/document/902303297" TargetMode="External"/><Relationship Id="rId38" Type="http://schemas.openxmlformats.org/officeDocument/2006/relationships/hyperlink" Target="https://docs.cntd.ru/document/901919338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338" TargetMode="External"/><Relationship Id="rId20" Type="http://schemas.openxmlformats.org/officeDocument/2006/relationships/hyperlink" Target="https://docs.cntd.ru/document/901919338" TargetMode="External"/><Relationship Id="rId29" Type="http://schemas.openxmlformats.org/officeDocument/2006/relationships/hyperlink" Target="http://www.consultant.ru/document/cons_doc_LAW_422125/fb76ce1fdb5356574b298a9dcdafcfc8fc6c937b/" TargetMode="External"/><Relationship Id="rId41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24" Type="http://schemas.openxmlformats.org/officeDocument/2006/relationships/hyperlink" Target="https://docs.cntd.ru/document/578140210" TargetMode="External"/><Relationship Id="rId32" Type="http://schemas.openxmlformats.org/officeDocument/2006/relationships/hyperlink" Target="https://docs.cntd.ru/document/902303297" TargetMode="External"/><Relationship Id="rId37" Type="http://schemas.openxmlformats.org/officeDocument/2006/relationships/hyperlink" Target="https://docs.cntd.ru/document/901919338" TargetMode="External"/><Relationship Id="rId40" Type="http://schemas.openxmlformats.org/officeDocument/2006/relationships/hyperlink" Target="https://docs.cntd.ru/document/90191933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hyperlink" Target="https://docs.cntd.ru/document/578140210" TargetMode="External"/><Relationship Id="rId28" Type="http://schemas.openxmlformats.org/officeDocument/2006/relationships/hyperlink" Target="https://docs.cntd.ru/document/902228011" TargetMode="External"/><Relationship Id="rId36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902308701" TargetMode="External"/><Relationship Id="rId19" Type="http://schemas.openxmlformats.org/officeDocument/2006/relationships/hyperlink" Target="https://docs.cntd.ru/document/901919338" TargetMode="External"/><Relationship Id="rId31" Type="http://schemas.openxmlformats.org/officeDocument/2006/relationships/hyperlink" Target="https://docs.cntd.ru/document/902385986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hyperlink" Target="https://docs.cntd.ru/document/902394543" TargetMode="External"/><Relationship Id="rId22" Type="http://schemas.openxmlformats.org/officeDocument/2006/relationships/hyperlink" Target="https://docs.cntd.ru/document/901919338" TargetMode="External"/><Relationship Id="rId27" Type="http://schemas.openxmlformats.org/officeDocument/2006/relationships/hyperlink" Target="https://docs.cntd.ru/document/578140210" TargetMode="External"/><Relationship Id="rId30" Type="http://schemas.openxmlformats.org/officeDocument/2006/relationships/hyperlink" Target="http://www.consultant.ru/document/cons_doc_LAW_330152/b884020ea7453099ba8bc9ca021b84982cadea7d/" TargetMode="External"/><Relationship Id="rId35" Type="http://schemas.openxmlformats.org/officeDocument/2006/relationships/hyperlink" Target="https://docs.cntd.ru/document/901919338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0C48A82-4F8A-487B-916B-BB2DF68E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46</Pages>
  <Words>16080</Words>
  <Characters>91657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158</cp:revision>
  <cp:lastPrinted>2019-12-06T04:14:00Z</cp:lastPrinted>
  <dcterms:created xsi:type="dcterms:W3CDTF">2019-08-02T02:56:00Z</dcterms:created>
  <dcterms:modified xsi:type="dcterms:W3CDTF">2022-12-19T08:21:00Z</dcterms:modified>
</cp:coreProperties>
</file>