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7" w:rsidRDefault="00B66C79" w:rsidP="00795E4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B66C79">
        <w:rPr>
          <w:rFonts w:ascii="Times New Roman" w:eastAsia="Times New Roman" w:hAnsi="Times New Roman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D3" w:rsidRPr="00B66C79" w:rsidRDefault="00DC59D3" w:rsidP="00795E4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АДМИНИСТРАЦИЯ</w:t>
      </w:r>
      <w:r w:rsidR="001922E5" w:rsidRPr="00B66C7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НОВОКРИВОШЕИНСКОГО СЕЛЬСКОГО ПОСЕЛЕНИЯ</w:t>
      </w:r>
    </w:p>
    <w:p w:rsidR="001922E5" w:rsidRPr="00B66C79" w:rsidRDefault="001922E5" w:rsidP="00DC59D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C59D3" w:rsidRPr="00B66C79" w:rsidRDefault="00DC59D3" w:rsidP="00DC59D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ПОСТАНОВЛЕНИЕ</w:t>
      </w:r>
    </w:p>
    <w:p w:rsidR="00DC59D3" w:rsidRPr="00B66C79" w:rsidRDefault="00CD6494" w:rsidP="00B66C79">
      <w:pPr>
        <w:shd w:val="clear" w:color="auto" w:fill="FFFFFF"/>
        <w:spacing w:before="480" w:after="480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1922E5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922E5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F23B7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C59D3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325AC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B66C79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8325AC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1F23B7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E47"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922E5" w:rsidRPr="00B66C79" w:rsidRDefault="001922E5" w:rsidP="001922E5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hAnsi="Times New Roman" w:cs="Times New Roman"/>
          <w:sz w:val="26"/>
          <w:szCs w:val="26"/>
          <w:lang w:eastAsia="ru-RU"/>
        </w:rPr>
        <w:t>с. Новокривошеино</w:t>
      </w:r>
    </w:p>
    <w:p w:rsidR="001922E5" w:rsidRPr="00B66C79" w:rsidRDefault="001922E5" w:rsidP="001922E5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hAnsi="Times New Roman" w:cs="Times New Roman"/>
          <w:sz w:val="26"/>
          <w:szCs w:val="26"/>
          <w:lang w:eastAsia="ru-RU"/>
        </w:rPr>
        <w:t>Кривошеинский район</w:t>
      </w:r>
    </w:p>
    <w:p w:rsidR="001922E5" w:rsidRPr="00B66C79" w:rsidRDefault="001922E5" w:rsidP="001922E5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hAnsi="Times New Roman" w:cs="Times New Roman"/>
          <w:sz w:val="26"/>
          <w:szCs w:val="26"/>
          <w:lang w:eastAsia="ru-RU"/>
        </w:rPr>
        <w:t>Томской области</w:t>
      </w:r>
    </w:p>
    <w:p w:rsidR="001922E5" w:rsidRPr="00B66C79" w:rsidRDefault="001922E5" w:rsidP="001922E5">
      <w:pPr>
        <w:pStyle w:val="a5"/>
        <w:rPr>
          <w:sz w:val="26"/>
          <w:szCs w:val="26"/>
          <w:lang w:eastAsia="ru-RU"/>
        </w:rPr>
      </w:pPr>
    </w:p>
    <w:p w:rsidR="00DC59D3" w:rsidRPr="00B66C79" w:rsidRDefault="00DC59D3" w:rsidP="001922E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Плане мероприятий по оздоровлению муниципальных финансов </w:t>
      </w:r>
      <w:r w:rsidR="001922E5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оптимизацию расходов местного </w:t>
      </w: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1922E5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Новокривоше</w:t>
      </w:r>
      <w:r w:rsidR="001F23B7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нское сельское поселение на 2021</w:t>
      </w:r>
      <w:r w:rsidR="001922E5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DC59D3" w:rsidRPr="00B66C79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66C79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DC59D3" w:rsidRPr="00B66C79" w:rsidRDefault="00DC59D3" w:rsidP="00B66C7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принятия мер по оздоровлению муниципальны</w:t>
      </w:r>
      <w:r w:rsidR="00C86C60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х финансов</w:t>
      </w:r>
      <w:r w:rsidR="00F11694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оптимизацию расходов</w:t>
      </w:r>
      <w:r w:rsidR="00C86C60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бюджета муниципального образования Новокривошеинского сельского поселения, испо</w:t>
      </w:r>
      <w:r w:rsidR="001F23B7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лнения пункта 3  Соглашения № 12/20 от 2</w:t>
      </w:r>
      <w:r w:rsid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6C60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F23B7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F23B7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1694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 м</w:t>
      </w: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униципальным </w:t>
      </w:r>
      <w:r w:rsidR="00F11694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образованием Кривошеинский</w:t>
      </w:r>
      <w:r w:rsid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 </w:t>
      </w:r>
      <w:r w:rsidR="00F11694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мерах по </w:t>
      </w:r>
      <w:r w:rsidR="001F23B7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социально-экономическому развитию и оздоровлению муниципальных финансов </w:t>
      </w:r>
      <w:r w:rsidR="00F11694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Новокривошеинское сельское поселение»</w:t>
      </w:r>
    </w:p>
    <w:p w:rsidR="00DC59D3" w:rsidRPr="00B66C79" w:rsidRDefault="00C86C60" w:rsidP="00B66C7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</w:t>
      </w:r>
      <w:r w:rsidR="00DC59D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59D3" w:rsidRPr="00B66C79" w:rsidRDefault="00DC59D3" w:rsidP="00B66C7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План мероприятий по оздоровлению муниципальных финансов</w:t>
      </w:r>
      <w:r w:rsidR="00F11694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оптимизацию расходов местного бюджета муниципального образования Новокривошеи</w:t>
      </w:r>
      <w:r w:rsid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нское сельское поселение на 2021</w:t>
      </w:r>
      <w:r w:rsidR="00F11694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32936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План мероприятий) согласно приложению 1 к настоящему постановлению.</w:t>
      </w:r>
    </w:p>
    <w:p w:rsidR="00DC59D3" w:rsidRPr="00B66C79" w:rsidRDefault="008325AC" w:rsidP="00B66C7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C59D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Обеспечивать выполнение мероприятий и достижение целевых показателей Плана мероприятий в установленные сроки.</w:t>
      </w:r>
    </w:p>
    <w:p w:rsidR="00D1701B" w:rsidRDefault="00250E6C" w:rsidP="00B66C79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59D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информационном бюллетене Новокривошеинского сельского поселения и разместить на официальном сайте муниципального образования </w:t>
      </w:r>
      <w:proofErr w:type="spellStart"/>
      <w:r w:rsid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Новокривошеинское</w:t>
      </w:r>
      <w:proofErr w:type="spellEnd"/>
      <w:r w:rsid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в информационно-телекоммуникационной сети « Интернет».</w:t>
      </w:r>
    </w:p>
    <w:p w:rsidR="00DC59D3" w:rsidRPr="00B66C79" w:rsidRDefault="00D1701B" w:rsidP="00B66C7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C59D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</w:t>
      </w:r>
      <w:r w:rsidR="004A31A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с даты </w:t>
      </w:r>
      <w:r w:rsid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4A31A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подписания и распространяется на </w:t>
      </w:r>
      <w:proofErr w:type="gramStart"/>
      <w:r w:rsidR="004A31A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правоот</w:t>
      </w:r>
      <w:r w:rsidR="00250E6C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ошения</w:t>
      </w:r>
      <w:proofErr w:type="gramEnd"/>
      <w:r w:rsid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с 1 января 2021</w:t>
      </w:r>
      <w:r w:rsidR="004A31A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C59D3" w:rsidRPr="00B66C79" w:rsidRDefault="00D1701B" w:rsidP="00B66C79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C59D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C59D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C59D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DC59D3" w:rsidRPr="00CD6494" w:rsidRDefault="00DC59D3" w:rsidP="00DC59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66C79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="00CD649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      </w:t>
      </w:r>
    </w:p>
    <w:p w:rsidR="00DC59D3" w:rsidRPr="00B66C79" w:rsidRDefault="00DC59D3" w:rsidP="004A31A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F11694" w:rsidRPr="00B66C79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795E47" w:rsidRPr="00B66C7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B66C7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54E4D" w:rsidRPr="00B66C79">
        <w:rPr>
          <w:rFonts w:ascii="Times New Roman" w:hAnsi="Times New Roman" w:cs="Times New Roman"/>
          <w:sz w:val="26"/>
          <w:szCs w:val="26"/>
          <w:lang w:eastAsia="ru-RU"/>
        </w:rPr>
        <w:t>Новокривошеинского сельского поселения</w:t>
      </w:r>
    </w:p>
    <w:p w:rsidR="001922E5" w:rsidRPr="00B66C79" w:rsidRDefault="00795E47" w:rsidP="00250E6C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854E4D" w:rsidRPr="00B66C79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Pr="00B66C7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54E4D" w:rsidRPr="00B66C7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Администрации)              </w:t>
      </w:r>
      <w:r w:rsidR="00B66C7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854E4D" w:rsidRPr="00B66C7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66C79">
        <w:rPr>
          <w:rFonts w:ascii="Times New Roman" w:hAnsi="Times New Roman" w:cs="Times New Roman"/>
          <w:sz w:val="26"/>
          <w:szCs w:val="26"/>
          <w:lang w:eastAsia="ru-RU"/>
        </w:rPr>
        <w:t>А.О.</w:t>
      </w:r>
      <w:r w:rsidR="00B66C7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66C79">
        <w:rPr>
          <w:rFonts w:ascii="Times New Roman" w:hAnsi="Times New Roman" w:cs="Times New Roman"/>
          <w:sz w:val="26"/>
          <w:szCs w:val="26"/>
          <w:lang w:eastAsia="ru-RU"/>
        </w:rPr>
        <w:t>Саяпин</w:t>
      </w:r>
      <w:proofErr w:type="spellEnd"/>
      <w:r w:rsidR="00250E6C" w:rsidRPr="00B66C79">
        <w:rPr>
          <w:rFonts w:ascii="Times New Roman" w:hAnsi="Times New Roman" w:cs="Times New Roman"/>
          <w:sz w:val="26"/>
          <w:szCs w:val="26"/>
          <w:lang w:eastAsia="ru-RU"/>
        </w:rPr>
        <w:t>       </w:t>
      </w:r>
    </w:p>
    <w:p w:rsidR="00250E6C" w:rsidRDefault="00250E6C" w:rsidP="00250E6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C79" w:rsidRDefault="00B66C79" w:rsidP="00250E6C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Дубанос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Татьяна Андреевна</w:t>
      </w:r>
    </w:p>
    <w:p w:rsidR="00B66C79" w:rsidRPr="00B66C79" w:rsidRDefault="00B66C79" w:rsidP="00250E6C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8(38251)47533</w:t>
      </w:r>
    </w:p>
    <w:p w:rsidR="00B66C79" w:rsidRPr="00250E6C" w:rsidRDefault="00B66C79" w:rsidP="00250E6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B66C79" w:rsidRPr="00250E6C" w:rsidSect="00B66C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C59D3" w:rsidRPr="00B66C79" w:rsidRDefault="00B66C79" w:rsidP="00B66C79">
      <w:pPr>
        <w:shd w:val="clear" w:color="auto" w:fill="FFFFFF"/>
        <w:spacing w:after="0" w:line="270" w:lineRule="atLeast"/>
        <w:ind w:left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50E6C" w:rsidRPr="00B66C79" w:rsidRDefault="00250E6C" w:rsidP="00B66C79">
      <w:pPr>
        <w:shd w:val="clear" w:color="auto" w:fill="FFFFFF"/>
        <w:spacing w:after="0" w:line="270" w:lineRule="atLeast"/>
        <w:ind w:left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E6C" w:rsidRPr="00B66C79" w:rsidRDefault="00250E6C" w:rsidP="00B66C79">
      <w:pPr>
        <w:shd w:val="clear" w:color="auto" w:fill="FFFFFF"/>
        <w:spacing w:after="0" w:line="270" w:lineRule="atLeast"/>
        <w:ind w:left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74413" w:rsidRPr="00B66C79" w:rsidRDefault="00474413" w:rsidP="00B66C79">
      <w:pPr>
        <w:shd w:val="clear" w:color="auto" w:fill="FFFFFF"/>
        <w:spacing w:after="0" w:line="270" w:lineRule="atLeast"/>
        <w:ind w:left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50E6C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474413" w:rsidRPr="00B66C79" w:rsidRDefault="00474413" w:rsidP="00B66C79">
      <w:pPr>
        <w:shd w:val="clear" w:color="auto" w:fill="FFFFFF"/>
        <w:spacing w:after="0" w:line="270" w:lineRule="atLeast"/>
        <w:ind w:left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Новокривошеинского сельского </w:t>
      </w:r>
    </w:p>
    <w:p w:rsidR="00474413" w:rsidRPr="00D1701B" w:rsidRDefault="00250E6C" w:rsidP="00B66C79">
      <w:pPr>
        <w:shd w:val="clear" w:color="auto" w:fill="FFFFFF"/>
        <w:spacing w:after="0" w:line="270" w:lineRule="atLeast"/>
        <w:ind w:left="8505"/>
        <w:rPr>
          <w:rFonts w:ascii="Arial" w:eastAsia="Times New Roman" w:hAnsi="Arial" w:cs="Arial"/>
          <w:sz w:val="26"/>
          <w:szCs w:val="26"/>
          <w:lang w:eastAsia="ru-RU"/>
        </w:rPr>
      </w:pPr>
      <w:r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CD6494"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</w:t>
      </w:r>
      <w:r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D6494"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D6494"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325AC"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95E47"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6494"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C59D3" w:rsidRPr="00B66C79" w:rsidRDefault="00DC59D3" w:rsidP="00DC59D3">
      <w:pPr>
        <w:shd w:val="clear" w:color="auto" w:fill="FFFFFF"/>
        <w:spacing w:before="120" w:after="120" w:line="27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1701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DC59D3" w:rsidRPr="00B66C79" w:rsidRDefault="00DC59D3" w:rsidP="008325A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оздоровлению муниципальных финанс</w:t>
      </w:r>
      <w:r w:rsidR="0047441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 на оптимизацию расходов местного бюджета муниципального образования Новокривоше</w:t>
      </w:r>
      <w:r w:rsidR="00250E6C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инское сельское поселение на 202</w:t>
      </w:r>
      <w:r w:rsidR="00CD64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4413" w:rsidRPr="00B66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tbl>
      <w:tblPr>
        <w:tblW w:w="494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3499"/>
        <w:gridCol w:w="1768"/>
        <w:gridCol w:w="3477"/>
        <w:gridCol w:w="3688"/>
        <w:gridCol w:w="1143"/>
        <w:gridCol w:w="1331"/>
      </w:tblGrid>
      <w:tr w:rsidR="00F80474" w:rsidRPr="00B66C79" w:rsidTr="00B66C79">
        <w:trPr>
          <w:tblHeader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1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E50C21" w:rsidRPr="00B66C79" w:rsidTr="00B66C79">
        <w:trPr>
          <w:trHeight w:val="642"/>
          <w:tblHeader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B66C79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B66C79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B66C79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2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B66C79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2D3" w:rsidRPr="00B66C79" w:rsidRDefault="006B02D3" w:rsidP="00DC59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D3" w:rsidRPr="00B66C79" w:rsidRDefault="00250E6C" w:rsidP="00CD6494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D3" w:rsidRPr="00B66C79" w:rsidRDefault="006B02D3" w:rsidP="004A31A3">
            <w:pPr>
              <w:spacing w:after="0" w:line="270" w:lineRule="atLeast"/>
              <w:ind w:left="799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rPr>
          <w:tblHeader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B66C79" w:rsidRDefault="006B02D3" w:rsidP="00F80474">
            <w:pPr>
              <w:spacing w:after="0" w:line="27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увеличению поступлений налоговых и неналоговых доходов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показателей по мобилизации налоговых и неналоговых доходов в бюджет Новокривошеинского</w:t>
            </w:r>
            <w:r w:rsid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B02D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Новокривошеинского сельского поселения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фактического объема поступлений налоговых и неналоговых доходов в бюджет Новокривошеинского сельского поселения к показателям по мобилизации налоговых и неналоговых доходов в бюджет Новокривошеинского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6B02D3" w:rsidRPr="00B66C79" w:rsidTr="00B66C79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  Межрайонной Инспекцией Федеральной налого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службы № 2 по Томской области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комплекса мер по сокра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щению 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недоимки в бюджет Новокривошеин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 проведение индивидуальной работы с недоимщиками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до 31 декабря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Новокривошеин</w:t>
            </w:r>
            <w:r w:rsidR="006B02D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недоимки по нало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говым платежам в бюджет Новокривошеин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в объеме на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логовых доходов в бюджет Новокривошеи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(процентов)</w:t>
            </w:r>
          </w:p>
          <w:p w:rsidR="006B02D3" w:rsidRPr="00B66C79" w:rsidRDefault="006B02D3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 недоимки по налоговым доходам в бюджет района в результате работы с недоимщиками (тыс. руб.)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B02D3" w:rsidRPr="00B66C79" w:rsidRDefault="006B02D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&lt;=5</w:t>
            </w:r>
          </w:p>
        </w:tc>
      </w:tr>
      <w:tr w:rsidR="00E50C21" w:rsidRPr="00B66C79" w:rsidTr="00B66C79">
        <w:trPr>
          <w:trHeight w:val="16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и подготовка предложений по отмене невостребованных и неэффективных налоговых льгот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установленные сроки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047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Новокривошеин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отмене неэффективных и невостребованных налоговых льгот предоставлены (да/нет)</w:t>
            </w:r>
          </w:p>
          <w:p w:rsidR="00E50C21" w:rsidRPr="00B66C79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сумма доходов в результате отмены неэффективных налоговых льгот (тыс. руб.)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rPr>
          <w:trHeight w:val="1127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работ по  сокращению задолженности по арендной плате за использование</w:t>
            </w:r>
            <w:r w:rsidR="00F8047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имущества, находящегося в собственности </w:t>
            </w:r>
            <w:proofErr w:type="spellStart"/>
            <w:r w:rsidR="00F8047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Новокривошеинского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047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Новокривошеи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к  уровню на начало года снижена (да/нет)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перечисления в бюджет платы за наем жилых помещений муниципального жилищного фонда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047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Новокривошеинского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перечислению в бюджет платы за наем жилых помещений муниципального жилищного фонда выполнен (процентов)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опти</w:t>
            </w:r>
            <w:r w:rsidR="003B28C0" w:rsidRPr="00B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мизации расходов бюджета Новокривошеи</w:t>
            </w:r>
            <w:r w:rsidRPr="00B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нского сельского поселения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rPr>
          <w:trHeight w:val="53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8B73C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B73C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нормативов формирования расходов на содержание органов местного </w:t>
            </w:r>
            <w:r w:rsidR="008B73C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50C21" w:rsidRPr="00B66C79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A61D25" w:rsidP="00A61D25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формирования расходов на содержание органов местного самоуправления соблюдены </w:t>
            </w:r>
            <w:r w:rsidR="008B73C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  <w:p w:rsidR="00E50C21" w:rsidRPr="00B66C79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D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rPr>
          <w:trHeight w:val="271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B73C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нормативов формирования рас</w:t>
            </w:r>
            <w:r w:rsidR="00B2013C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труда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</w:t>
            </w:r>
            <w:r w:rsidR="008B73C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50C21" w:rsidRPr="00B66C79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B73C3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формирования рас</w:t>
            </w:r>
            <w:r w:rsidR="00B2013C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на оплату труда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выборных должностных лиц местного самоуправления, осуществляющих свои полномочия на постоянной основе, муниципальных служащих и нормативов формирования расходов на содержание органов местного самоу</w:t>
            </w:r>
            <w:r w:rsidR="008B73C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в муниципальном образовании Новокривошеинского  сельского поселения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соблюдены </w:t>
            </w:r>
            <w:r w:rsidR="008B73C3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  <w:p w:rsidR="00E50C21" w:rsidRPr="00B66C79" w:rsidRDefault="00E50C21" w:rsidP="00DC59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823C64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 достижению значений показателей результативности использования субсидий</w:t>
            </w:r>
            <w:r w:rsidR="00823C6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субвенций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823C6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и областного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23C64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E50C21" w:rsidRPr="00B66C79" w:rsidRDefault="00E50C21" w:rsidP="00DC5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823C64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Новокривошеинского</w:t>
            </w:r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="00E50C21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823C64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по достижению значений показателей результативности использования субсидий</w:t>
            </w:r>
            <w:r w:rsidR="00823C6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субвенции 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</w:t>
            </w:r>
            <w:r w:rsidR="00823C64"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и областного</w:t>
            </w: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исполнены, график выполнения мероприятий соблюден (да, нет)  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50C21" w:rsidRPr="00B66C79" w:rsidTr="00B66C79"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21" w:rsidRPr="00B66C79" w:rsidRDefault="00E50C21" w:rsidP="00DC59D3">
            <w:pPr>
              <w:spacing w:after="0" w:line="27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DC59D3" w:rsidRPr="00B66C79" w:rsidRDefault="00DC59D3" w:rsidP="00DC59D3">
      <w:pPr>
        <w:shd w:val="clear" w:color="auto" w:fill="FFFFFF"/>
        <w:spacing w:after="13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sectPr w:rsidR="00DC59D3" w:rsidRPr="00B66C79" w:rsidSect="00B66C79">
      <w:pgSz w:w="16838" w:h="11906" w:orient="landscape"/>
      <w:pgMar w:top="851" w:right="25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0A"/>
    <w:rsid w:val="00032936"/>
    <w:rsid w:val="001922E5"/>
    <w:rsid w:val="001B7BD3"/>
    <w:rsid w:val="001F23B7"/>
    <w:rsid w:val="00250E6C"/>
    <w:rsid w:val="003A770A"/>
    <w:rsid w:val="003B28C0"/>
    <w:rsid w:val="003C0B22"/>
    <w:rsid w:val="00474413"/>
    <w:rsid w:val="004A31A3"/>
    <w:rsid w:val="00570176"/>
    <w:rsid w:val="005B5FDB"/>
    <w:rsid w:val="005E2625"/>
    <w:rsid w:val="006B02D3"/>
    <w:rsid w:val="00795E47"/>
    <w:rsid w:val="00823C64"/>
    <w:rsid w:val="008325AC"/>
    <w:rsid w:val="00854E4D"/>
    <w:rsid w:val="008B73C3"/>
    <w:rsid w:val="009B6248"/>
    <w:rsid w:val="009D14EB"/>
    <w:rsid w:val="00A61D25"/>
    <w:rsid w:val="00AC2348"/>
    <w:rsid w:val="00B2013C"/>
    <w:rsid w:val="00B66C79"/>
    <w:rsid w:val="00C86C60"/>
    <w:rsid w:val="00CD6494"/>
    <w:rsid w:val="00D1701B"/>
    <w:rsid w:val="00DC59D3"/>
    <w:rsid w:val="00E50C21"/>
    <w:rsid w:val="00E92D7A"/>
    <w:rsid w:val="00F11694"/>
    <w:rsid w:val="00F8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7A"/>
  </w:style>
  <w:style w:type="paragraph" w:styleId="2">
    <w:name w:val="heading 2"/>
    <w:basedOn w:val="a"/>
    <w:link w:val="20"/>
    <w:uiPriority w:val="9"/>
    <w:qFormat/>
    <w:rsid w:val="00DC59D3"/>
    <w:pPr>
      <w:spacing w:before="180" w:after="180" w:line="360" w:lineRule="atLeast"/>
      <w:outlineLvl w:val="1"/>
    </w:pPr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D3"/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DC59D3"/>
    <w:rPr>
      <w:b/>
      <w:bCs/>
    </w:rPr>
  </w:style>
  <w:style w:type="paragraph" w:styleId="a4">
    <w:name w:val="Normal (Web)"/>
    <w:basedOn w:val="a"/>
    <w:uiPriority w:val="99"/>
    <w:unhideWhenUsed/>
    <w:rsid w:val="00DC59D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9D3"/>
    <w:pPr>
      <w:spacing w:before="180" w:after="180" w:line="360" w:lineRule="atLeast"/>
      <w:outlineLvl w:val="1"/>
    </w:pPr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D3"/>
    <w:rPr>
      <w:rFonts w:ascii="Open Sans" w:eastAsia="Times New Roman" w:hAnsi="Open Sans" w:cs="Times New Roman"/>
      <w:b/>
      <w:bCs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DC59D3"/>
    <w:rPr>
      <w:b/>
      <w:bCs/>
    </w:rPr>
  </w:style>
  <w:style w:type="paragraph" w:styleId="a4">
    <w:name w:val="Normal (Web)"/>
    <w:basedOn w:val="a"/>
    <w:uiPriority w:val="99"/>
    <w:unhideWhenUsed/>
    <w:rsid w:val="00DC59D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2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8250">
      <w:bodyDiv w:val="1"/>
      <w:marLeft w:val="0"/>
      <w:marRight w:val="0"/>
      <w:marTop w:val="0"/>
      <w:marBottom w:val="0"/>
      <w:divBdr>
        <w:top w:val="single" w:sz="18" w:space="8" w:color="0088CC"/>
        <w:left w:val="none" w:sz="0" w:space="0" w:color="auto"/>
        <w:bottom w:val="single" w:sz="18" w:space="8" w:color="0088CC"/>
        <w:right w:val="none" w:sz="0" w:space="0" w:color="auto"/>
      </w:divBdr>
      <w:divsChild>
        <w:div w:id="1396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135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EEEEE"/>
                            <w:right w:val="none" w:sz="0" w:space="0" w:color="auto"/>
                          </w:divBdr>
                        </w:div>
                        <w:div w:id="12751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2021-05-11T09:27:00Z</cp:lastPrinted>
  <dcterms:created xsi:type="dcterms:W3CDTF">2018-04-12T08:04:00Z</dcterms:created>
  <dcterms:modified xsi:type="dcterms:W3CDTF">2021-05-11T09:31:00Z</dcterms:modified>
</cp:coreProperties>
</file>