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BC" w:rsidRDefault="005A37BC" w:rsidP="004816A3">
      <w:pPr>
        <w:tabs>
          <w:tab w:val="left" w:pos="2355"/>
        </w:tabs>
        <w:jc w:val="center"/>
      </w:pPr>
      <w:r w:rsidRPr="005A37BC">
        <w:drawing>
          <wp:inline distT="0" distB="0" distL="0" distR="0">
            <wp:extent cx="731520" cy="11887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A3" w:rsidRDefault="00BA7BEA" w:rsidP="004816A3">
      <w:pPr>
        <w:tabs>
          <w:tab w:val="left" w:pos="2355"/>
        </w:tabs>
        <w:jc w:val="center"/>
      </w:pPr>
      <w:r>
        <w:t>АДМИНИСТРАЦИЯ НОВОКРИВОШЕИН</w:t>
      </w:r>
      <w:r w:rsidR="004816A3">
        <w:t>СКОГО СЕЛЬСКОГО ПОСЕЛЕНИЯ</w:t>
      </w:r>
    </w:p>
    <w:p w:rsidR="001766F1" w:rsidRDefault="001766F1" w:rsidP="004816A3">
      <w:pPr>
        <w:tabs>
          <w:tab w:val="left" w:pos="2355"/>
        </w:tabs>
        <w:jc w:val="center"/>
      </w:pPr>
    </w:p>
    <w:p w:rsidR="001766F1" w:rsidRDefault="001766F1" w:rsidP="004816A3">
      <w:pPr>
        <w:tabs>
          <w:tab w:val="left" w:pos="2355"/>
        </w:tabs>
        <w:jc w:val="center"/>
      </w:pPr>
      <w:r>
        <w:t>ПОСТАНОВЛЕНИЕ</w:t>
      </w:r>
    </w:p>
    <w:p w:rsidR="00496564" w:rsidRDefault="00496564" w:rsidP="004816A3">
      <w:pPr>
        <w:tabs>
          <w:tab w:val="left" w:pos="2355"/>
        </w:tabs>
        <w:jc w:val="center"/>
      </w:pPr>
    </w:p>
    <w:p w:rsidR="00BA7BEA" w:rsidRDefault="005A4F03" w:rsidP="00BA7BEA">
      <w:pPr>
        <w:tabs>
          <w:tab w:val="left" w:pos="2355"/>
        </w:tabs>
      </w:pPr>
      <w:r>
        <w:t>01</w:t>
      </w:r>
      <w:r w:rsidR="00BA7BEA">
        <w:t>.0</w:t>
      </w:r>
      <w:r>
        <w:t>4</w:t>
      </w:r>
      <w:r w:rsidR="001766F1">
        <w:t>.2019</w:t>
      </w:r>
      <w:r w:rsidR="00DD0C35">
        <w:t xml:space="preserve">                       </w:t>
      </w:r>
      <w:r w:rsidR="005A37BC">
        <w:t xml:space="preserve">                                                                                                 </w:t>
      </w:r>
      <w:r w:rsidR="00DD0C35">
        <w:t xml:space="preserve">    № 5</w:t>
      </w:r>
      <w:bookmarkStart w:id="0" w:name="_GoBack"/>
      <w:bookmarkEnd w:id="0"/>
      <w:r>
        <w:t>3</w:t>
      </w:r>
    </w:p>
    <w:p w:rsidR="004816A3" w:rsidRDefault="00BA7BEA" w:rsidP="004816A3">
      <w:pPr>
        <w:jc w:val="center"/>
      </w:pPr>
      <w:r>
        <w:t>с.</w:t>
      </w:r>
      <w:r w:rsidR="005A37BC">
        <w:t xml:space="preserve"> </w:t>
      </w:r>
      <w:proofErr w:type="spellStart"/>
      <w:r>
        <w:t>Новокривошеино</w:t>
      </w:r>
      <w:proofErr w:type="spellEnd"/>
    </w:p>
    <w:p w:rsidR="004816A3" w:rsidRDefault="004816A3" w:rsidP="004816A3">
      <w:pPr>
        <w:jc w:val="center"/>
      </w:pPr>
      <w:r>
        <w:t>Кривошеинский район</w:t>
      </w:r>
    </w:p>
    <w:p w:rsidR="004816A3" w:rsidRDefault="004816A3" w:rsidP="004816A3">
      <w:pPr>
        <w:jc w:val="center"/>
      </w:pPr>
      <w:r>
        <w:t>Томская область</w:t>
      </w:r>
    </w:p>
    <w:p w:rsidR="004816A3" w:rsidRDefault="004816A3" w:rsidP="004816A3">
      <w:pPr>
        <w:jc w:val="both"/>
      </w:pPr>
    </w:p>
    <w:p w:rsidR="004816A3" w:rsidRDefault="004816A3" w:rsidP="004816A3">
      <w:pPr>
        <w:tabs>
          <w:tab w:val="left" w:pos="1815"/>
        </w:tabs>
        <w:jc w:val="both"/>
      </w:pPr>
    </w:p>
    <w:p w:rsidR="00A578E9" w:rsidRDefault="00DC57AB" w:rsidP="00BA7BEA">
      <w:pPr>
        <w:jc w:val="center"/>
      </w:pPr>
      <w:r w:rsidRPr="00DC57AB">
        <w:t>О</w:t>
      </w:r>
      <w:r>
        <w:t>б</w:t>
      </w:r>
      <w:r w:rsidR="005A37BC">
        <w:t xml:space="preserve"> отмене постановлений</w:t>
      </w:r>
      <w:r w:rsidR="00A578E9">
        <w:t xml:space="preserve"> Администрации </w:t>
      </w:r>
    </w:p>
    <w:p w:rsidR="00A578E9" w:rsidRDefault="00A578E9" w:rsidP="00BA7BEA">
      <w:pPr>
        <w:jc w:val="center"/>
      </w:pPr>
      <w:r>
        <w:t xml:space="preserve">Новокривошеинского сельского поселения </w:t>
      </w:r>
    </w:p>
    <w:p w:rsidR="004816A3" w:rsidRDefault="004816A3" w:rsidP="004816A3">
      <w:pPr>
        <w:tabs>
          <w:tab w:val="left" w:pos="1120"/>
        </w:tabs>
        <w:jc w:val="both"/>
        <w:rPr>
          <w:color w:val="000000"/>
        </w:rPr>
      </w:pPr>
    </w:p>
    <w:p w:rsidR="004816A3" w:rsidRPr="00EE7249" w:rsidRDefault="00A578E9" w:rsidP="004816A3">
      <w:pPr>
        <w:tabs>
          <w:tab w:val="left" w:pos="1120"/>
        </w:tabs>
        <w:jc w:val="both"/>
      </w:pPr>
      <w:r>
        <w:t xml:space="preserve">В связи с несоответствием </w:t>
      </w:r>
      <w:r w:rsidR="005A37BC">
        <w:t>с действующим законодательством,</w:t>
      </w:r>
    </w:p>
    <w:p w:rsidR="004816A3" w:rsidRDefault="004816A3" w:rsidP="004816A3">
      <w:pPr>
        <w:jc w:val="both"/>
      </w:pPr>
    </w:p>
    <w:p w:rsidR="004816A3" w:rsidRDefault="002C7303" w:rsidP="004816A3">
      <w:pPr>
        <w:jc w:val="both"/>
      </w:pPr>
      <w:r>
        <w:t>П</w:t>
      </w:r>
      <w:r w:rsidR="001766F1">
        <w:t>ОСТАНОВЛЯЮ</w:t>
      </w:r>
      <w:r w:rsidR="004816A3">
        <w:t>:</w:t>
      </w:r>
    </w:p>
    <w:p w:rsidR="004816A3" w:rsidRDefault="004816A3" w:rsidP="004816A3">
      <w:pPr>
        <w:jc w:val="both"/>
      </w:pPr>
    </w:p>
    <w:p w:rsidR="00F57C3E" w:rsidRDefault="007D0D7E" w:rsidP="00A578E9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7E">
        <w:rPr>
          <w:rFonts w:ascii="Times New Roman" w:hAnsi="Times New Roman" w:cs="Times New Roman"/>
          <w:sz w:val="24"/>
          <w:szCs w:val="24"/>
        </w:rPr>
        <w:t xml:space="preserve"> 1.</w:t>
      </w:r>
      <w:r w:rsidR="00A578E9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F57C3E">
        <w:rPr>
          <w:rFonts w:ascii="Times New Roman" w:hAnsi="Times New Roman" w:cs="Times New Roman"/>
          <w:sz w:val="24"/>
          <w:szCs w:val="24"/>
        </w:rPr>
        <w:t>следующие постановления</w:t>
      </w:r>
      <w:r w:rsidR="00A578E9">
        <w:rPr>
          <w:rFonts w:ascii="Times New Roman" w:hAnsi="Times New Roman" w:cs="Times New Roman"/>
          <w:sz w:val="24"/>
          <w:szCs w:val="24"/>
        </w:rPr>
        <w:t xml:space="preserve"> Администрации Новокривошеинского сельского поселения</w:t>
      </w:r>
      <w:r w:rsidR="00F57C3E">
        <w:rPr>
          <w:rFonts w:ascii="Times New Roman" w:hAnsi="Times New Roman" w:cs="Times New Roman"/>
          <w:sz w:val="24"/>
          <w:szCs w:val="24"/>
        </w:rPr>
        <w:t>:</w:t>
      </w:r>
    </w:p>
    <w:p w:rsidR="00F57C3E" w:rsidRDefault="00F57C3E" w:rsidP="00A578E9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от 16.07.2014 № 48 </w:t>
      </w:r>
      <w:r w:rsidRPr="00F57C3E">
        <w:rPr>
          <w:rFonts w:ascii="Times New Roman" w:hAnsi="Times New Roman" w:cs="Times New Roman"/>
          <w:sz w:val="24"/>
          <w:szCs w:val="24"/>
        </w:rPr>
        <w:t>«Об  утверждении административного регламента предоставления муниципальной услуги «Выдача архитектурно-планировочных заданий»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D7E" w:rsidRDefault="00F57C3E" w:rsidP="00A578E9">
      <w:pPr>
        <w:pStyle w:val="ConsPlusNormal"/>
        <w:widowControl/>
        <w:suppressAutoHyphens/>
        <w:ind w:firstLine="36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578E9" w:rsidRPr="00F5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24.10.2014 № 72 </w:t>
      </w:r>
      <w:r w:rsidRPr="00F57C3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 w:rsidRPr="00F57C3E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Pr="00F57C3E">
        <w:rPr>
          <w:rFonts w:ascii="Times New Roman" w:eastAsia="PMingLiU" w:hAnsi="Times New Roman" w:cs="Times New Roman"/>
          <w:sz w:val="24"/>
          <w:szCs w:val="24"/>
        </w:rPr>
        <w:t>Выдача ордера на производство земляных работ»</w:t>
      </w:r>
      <w:r>
        <w:rPr>
          <w:rFonts w:ascii="Times New Roman" w:eastAsia="PMingLiU" w:hAnsi="Times New Roman" w:cs="Times New Roman"/>
          <w:sz w:val="24"/>
          <w:szCs w:val="24"/>
        </w:rPr>
        <w:t>;</w:t>
      </w:r>
    </w:p>
    <w:p w:rsidR="00F57C3E" w:rsidRDefault="00F57C3E" w:rsidP="00A578E9">
      <w:pPr>
        <w:pStyle w:val="ConsPlusNormal"/>
        <w:widowControl/>
        <w:suppressAutoHyphens/>
        <w:ind w:firstLine="36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1.3. от 17.11.2014 № </w:t>
      </w:r>
      <w:r w:rsidR="007456F8" w:rsidRPr="00F57C3E">
        <w:rPr>
          <w:rFonts w:ascii="Times New Roman" w:hAnsi="Times New Roman" w:cs="Times New Roman"/>
          <w:sz w:val="24"/>
          <w:szCs w:val="24"/>
        </w:rPr>
        <w:t>«</w:t>
      </w:r>
      <w:r w:rsidRPr="007456F8">
        <w:rPr>
          <w:rFonts w:ascii="Times New Roman" w:eastAsia="PMingLiU" w:hAnsi="Times New Roman" w:cs="Times New Roman"/>
          <w:sz w:val="24"/>
          <w:szCs w:val="24"/>
        </w:rPr>
        <w:t xml:space="preserve">77 </w:t>
      </w:r>
      <w:r w:rsidR="007456F8" w:rsidRPr="007456F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7456F8" w:rsidRPr="007456F8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="007456F8" w:rsidRPr="007456F8">
        <w:rPr>
          <w:rFonts w:ascii="Times New Roman" w:eastAsia="PMingLiU" w:hAnsi="Times New Roman" w:cs="Times New Roman"/>
          <w:sz w:val="24"/>
          <w:szCs w:val="24"/>
        </w:rPr>
        <w:t>Предоставление информации об очередности предоставления жилых  помещений на условиях социального найма»</w:t>
      </w:r>
      <w:r w:rsidR="007456F8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7456F8" w:rsidRDefault="007456F8" w:rsidP="00A578E9">
      <w:pPr>
        <w:pStyle w:val="ConsPlusNormal"/>
        <w:widowControl/>
        <w:suppressAutoHyphens/>
        <w:ind w:firstLine="36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1.4. от 25.11.2014 № 90 </w:t>
      </w:r>
      <w:r w:rsidRPr="007456F8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 w:rsidRPr="007456F8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«Поддержка  субъектов малого и среднего предпринимательства  (в рамках муниципальных программ развития субъектов малого и среднего предпринимательства)</w:t>
      </w:r>
      <w:r w:rsidRPr="007456F8">
        <w:rPr>
          <w:rFonts w:ascii="Times New Roman" w:eastAsia="PMingLiU" w:hAnsi="Times New Roman" w:cs="Times New Roman"/>
          <w:sz w:val="24"/>
          <w:szCs w:val="24"/>
        </w:rPr>
        <w:t>»</w:t>
      </w:r>
      <w:r>
        <w:rPr>
          <w:rFonts w:ascii="Times New Roman" w:eastAsia="PMingLiU" w:hAnsi="Times New Roman" w:cs="Times New Roman"/>
          <w:sz w:val="24"/>
          <w:szCs w:val="24"/>
        </w:rPr>
        <w:t>;</w:t>
      </w:r>
    </w:p>
    <w:p w:rsidR="007456F8" w:rsidRDefault="007456F8" w:rsidP="00A578E9">
      <w:pPr>
        <w:pStyle w:val="ConsPlusNormal"/>
        <w:widowControl/>
        <w:suppressAutoHyphens/>
        <w:ind w:firstLine="36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1.5. от 25.11.2014 № 91 </w:t>
      </w:r>
      <w:r w:rsidRPr="007456F8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 w:rsidRPr="007456F8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Pr="007456F8">
        <w:rPr>
          <w:rFonts w:ascii="Times New Roman" w:eastAsia="PMingLiU" w:hAnsi="Times New Roman" w:cs="Times New Roman"/>
          <w:sz w:val="24"/>
          <w:szCs w:val="24"/>
        </w:rPr>
        <w:t xml:space="preserve">Предоставление выписок из </w:t>
      </w:r>
      <w:proofErr w:type="spellStart"/>
      <w:r w:rsidRPr="007456F8">
        <w:rPr>
          <w:rFonts w:ascii="Times New Roman" w:eastAsia="PMingLiU" w:hAnsi="Times New Roman" w:cs="Times New Roman"/>
          <w:sz w:val="24"/>
          <w:szCs w:val="24"/>
        </w:rPr>
        <w:t>похозяйственной</w:t>
      </w:r>
      <w:proofErr w:type="spellEnd"/>
      <w:r w:rsidRPr="007456F8">
        <w:rPr>
          <w:rFonts w:ascii="Times New Roman" w:eastAsia="PMingLiU" w:hAnsi="Times New Roman" w:cs="Times New Roman"/>
          <w:sz w:val="24"/>
          <w:szCs w:val="24"/>
        </w:rPr>
        <w:t xml:space="preserve"> книги»</w:t>
      </w:r>
      <w:r>
        <w:rPr>
          <w:rFonts w:ascii="Times New Roman" w:eastAsia="PMingLiU" w:hAnsi="Times New Roman" w:cs="Times New Roman"/>
          <w:sz w:val="24"/>
          <w:szCs w:val="24"/>
        </w:rPr>
        <w:t>;</w:t>
      </w:r>
    </w:p>
    <w:p w:rsidR="007456F8" w:rsidRDefault="007456F8" w:rsidP="007456F8">
      <w:pPr>
        <w:jc w:val="both"/>
        <w:rPr>
          <w:rFonts w:eastAsia="PMingLiU"/>
        </w:rPr>
      </w:pPr>
      <w:r>
        <w:rPr>
          <w:rFonts w:eastAsia="PMingLiU"/>
        </w:rPr>
        <w:t xml:space="preserve">      1.6. от 26.12.2014 № 101 </w:t>
      </w:r>
      <w:r w:rsidRPr="007456F8">
        <w:t>«</w:t>
      </w:r>
      <w:r w:rsidRPr="00A24303">
        <w:t xml:space="preserve">Об утверждении административного регламента  </w:t>
      </w:r>
      <w:r w:rsidRPr="00A24303">
        <w:rPr>
          <w:rFonts w:eastAsia="PMingLiU"/>
          <w:bCs/>
        </w:rPr>
        <w:t>предоставления муниципальной услуги «</w:t>
      </w:r>
      <w:r w:rsidRPr="00A24303">
        <w:rPr>
          <w:rFonts w:eastAsia="PMingLiU"/>
        </w:rPr>
        <w:t>Уведомительная</w:t>
      </w:r>
      <w:r>
        <w:rPr>
          <w:rFonts w:eastAsia="PMingLiU"/>
        </w:rPr>
        <w:t xml:space="preserve"> </w:t>
      </w:r>
      <w:r w:rsidRPr="00A24303">
        <w:rPr>
          <w:rFonts w:eastAsia="PMingLiU"/>
        </w:rPr>
        <w:t>регистрация трудовых договоров, заключаемых работниками</w:t>
      </w:r>
      <w:r>
        <w:rPr>
          <w:rFonts w:eastAsia="PMingLiU"/>
        </w:rPr>
        <w:t xml:space="preserve"> </w:t>
      </w:r>
      <w:r w:rsidRPr="007456F8">
        <w:rPr>
          <w:rFonts w:eastAsia="PMingLiU"/>
        </w:rPr>
        <w:t>с работодателями - физическими лицами, не являющимися индивидуальными предпринимателями»</w:t>
      </w:r>
      <w:r>
        <w:rPr>
          <w:rFonts w:eastAsia="PMingLiU"/>
        </w:rPr>
        <w:t>;</w:t>
      </w:r>
    </w:p>
    <w:p w:rsidR="007456F8" w:rsidRDefault="007456F8" w:rsidP="007456F8">
      <w:pPr>
        <w:jc w:val="both"/>
        <w:rPr>
          <w:rFonts w:eastAsia="PMingLiU"/>
          <w:bCs/>
        </w:rPr>
      </w:pPr>
      <w:r>
        <w:rPr>
          <w:rFonts w:eastAsia="PMingLiU"/>
        </w:rPr>
        <w:t xml:space="preserve">     1.7. от 26.12.2014 № 102 </w:t>
      </w:r>
      <w:r w:rsidRPr="007456F8">
        <w:t>«</w:t>
      </w:r>
      <w:r w:rsidRPr="00A24303">
        <w:t xml:space="preserve">Об утверждении административного регламента предоставления муниципальной услуги  </w:t>
      </w:r>
      <w:r w:rsidRPr="00A24303">
        <w:rPr>
          <w:rFonts w:eastAsia="PMingLiU"/>
          <w:bCs/>
        </w:rPr>
        <w:t>«Согласование вырубки деревьев»</w:t>
      </w:r>
      <w:r>
        <w:rPr>
          <w:rFonts w:eastAsia="PMingLiU"/>
          <w:bCs/>
        </w:rPr>
        <w:t>;</w:t>
      </w:r>
    </w:p>
    <w:p w:rsidR="007456F8" w:rsidRDefault="007456F8" w:rsidP="007456F8">
      <w:pPr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     1.8. от 26.12.2014 № 103 </w:t>
      </w:r>
      <w:r w:rsidRPr="007456F8">
        <w:t>«</w:t>
      </w:r>
      <w:r w:rsidRPr="00A24303">
        <w:t xml:space="preserve">Об утверждении административного регламента предоставления  муниципальной услуги </w:t>
      </w:r>
      <w:r w:rsidRPr="00A24303">
        <w:rPr>
          <w:rFonts w:eastAsia="PMingLiU"/>
          <w:bCs/>
        </w:rPr>
        <w:t>«Передача  гражданами приватизированных</w:t>
      </w:r>
      <w:r>
        <w:rPr>
          <w:rFonts w:eastAsia="PMingLiU"/>
          <w:bCs/>
        </w:rPr>
        <w:t xml:space="preserve"> </w:t>
      </w:r>
      <w:r w:rsidRPr="00A24303">
        <w:rPr>
          <w:rFonts w:eastAsia="PMingLiU"/>
          <w:bCs/>
        </w:rPr>
        <w:t>жилых помещений, принадлежащих</w:t>
      </w:r>
      <w:r>
        <w:t xml:space="preserve"> </w:t>
      </w:r>
      <w:r w:rsidRPr="00A24303">
        <w:rPr>
          <w:rFonts w:eastAsia="PMingLiU"/>
          <w:bCs/>
        </w:rPr>
        <w:t>им на праве собственности и свободных от обязательств третьих лиц жилых помещений в муниципальную собственность,  и заключения с этими гражданами договоров социального найма»</w:t>
      </w:r>
      <w:r>
        <w:rPr>
          <w:rFonts w:eastAsia="PMingLiU"/>
          <w:bCs/>
        </w:rPr>
        <w:t>;</w:t>
      </w:r>
    </w:p>
    <w:p w:rsidR="007456F8" w:rsidRDefault="007456F8" w:rsidP="007456F8">
      <w:pPr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    1.9. от 26.12.2014 № 104 </w:t>
      </w:r>
      <w:r w:rsidR="005A4F03" w:rsidRPr="007456F8">
        <w:t>«</w:t>
      </w:r>
      <w:r w:rsidR="005A4F03" w:rsidRPr="00A24303">
        <w:t xml:space="preserve">Об утверждении административного регламента предоставления муниципальной услуги  </w:t>
      </w:r>
      <w:r w:rsidR="005A4F03" w:rsidRPr="00A24303">
        <w:rPr>
          <w:rFonts w:eastAsia="PMingLiU"/>
          <w:b/>
          <w:bCs/>
        </w:rPr>
        <w:t>«</w:t>
      </w:r>
      <w:r w:rsidR="005A4F03" w:rsidRPr="00A24303">
        <w:rPr>
          <w:rFonts w:eastAsia="PMingLiU"/>
          <w:bCs/>
        </w:rPr>
        <w:t>Предоставление права заготовки гражданами древесины для собственных нужд»</w:t>
      </w:r>
      <w:r w:rsidR="005A4F03">
        <w:rPr>
          <w:rFonts w:eastAsia="PMingLiU"/>
          <w:bCs/>
        </w:rPr>
        <w:t>;</w:t>
      </w:r>
    </w:p>
    <w:p w:rsidR="005A4F03" w:rsidRPr="007456F8" w:rsidRDefault="005A4F03" w:rsidP="007456F8">
      <w:pPr>
        <w:jc w:val="both"/>
      </w:pPr>
      <w:r>
        <w:rPr>
          <w:rFonts w:eastAsia="PMingLiU"/>
          <w:bCs/>
        </w:rPr>
        <w:lastRenderedPageBreak/>
        <w:t xml:space="preserve">      1.10. от 30.12.2014 № 109 </w:t>
      </w:r>
      <w:r w:rsidRPr="00A24303">
        <w:t>«Об утверждении Административного регламента предоставления муниципальной услуги «Признание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>
        <w:t>.</w:t>
      </w:r>
    </w:p>
    <w:p w:rsidR="007D0D7E" w:rsidRDefault="005A4F03" w:rsidP="007D0D7E">
      <w:pPr>
        <w:pStyle w:val="af5"/>
        <w:spacing w:after="0"/>
        <w:jc w:val="both"/>
      </w:pPr>
      <w:r>
        <w:t xml:space="preserve">      </w:t>
      </w:r>
      <w:r w:rsidR="00A578E9">
        <w:t>2</w:t>
      </w:r>
      <w:r w:rsidR="004816A3">
        <w:t>.</w:t>
      </w:r>
      <w:r>
        <w:t xml:space="preserve"> </w:t>
      </w:r>
      <w:r w:rsidR="00496564">
        <w:t>Опубликовать</w:t>
      </w:r>
      <w:r w:rsidR="007456F8">
        <w:t xml:space="preserve"> </w:t>
      </w:r>
      <w:r w:rsidR="00496564">
        <w:t>н</w:t>
      </w:r>
      <w:r w:rsidR="002C7303">
        <w:t xml:space="preserve">астоящее </w:t>
      </w:r>
      <w:r w:rsidR="001766F1">
        <w:t>постановление</w:t>
      </w:r>
      <w:r w:rsidR="007456F8">
        <w:t xml:space="preserve"> </w:t>
      </w:r>
      <w:r w:rsidR="00496564">
        <w:t xml:space="preserve">в информационном бюллетене Новокривошеинского сельского поселения, </w:t>
      </w:r>
      <w:r w:rsidR="004816A3">
        <w:t>разместить на официальном сайте</w:t>
      </w:r>
      <w:r w:rsidR="00496564">
        <w:t xml:space="preserve"> муниципального образования Новокривошеинское сельское поселение</w:t>
      </w:r>
      <w:r w:rsidR="004816A3">
        <w:t xml:space="preserve"> в</w:t>
      </w:r>
      <w:r w:rsidR="00496564">
        <w:t xml:space="preserve"> информационно- телекоммуникационной</w:t>
      </w:r>
      <w:r w:rsidR="004816A3">
        <w:t xml:space="preserve"> сети </w:t>
      </w:r>
      <w:r w:rsidR="00496564">
        <w:t>«</w:t>
      </w:r>
      <w:r w:rsidR="004816A3">
        <w:t>Интернет</w:t>
      </w:r>
      <w:r w:rsidR="00496564">
        <w:t>»</w:t>
      </w:r>
      <w:r w:rsidR="004816A3">
        <w:t>.</w:t>
      </w:r>
    </w:p>
    <w:p w:rsidR="00A578E9" w:rsidRDefault="00A578E9" w:rsidP="007D0D7E">
      <w:pPr>
        <w:pStyle w:val="af5"/>
        <w:spacing w:after="0"/>
        <w:jc w:val="both"/>
      </w:pPr>
      <w:r>
        <w:t xml:space="preserve">      3. Настоящее постановление вступает в силу с даты его подписания.</w:t>
      </w:r>
    </w:p>
    <w:p w:rsidR="004816A3" w:rsidRDefault="005A4F03" w:rsidP="004816A3">
      <w:pPr>
        <w:tabs>
          <w:tab w:val="left" w:pos="7240"/>
        </w:tabs>
        <w:jc w:val="both"/>
      </w:pPr>
      <w:r>
        <w:t xml:space="preserve">      </w:t>
      </w:r>
      <w:r w:rsidR="001766F1">
        <w:t>4</w:t>
      </w:r>
      <w:r w:rsidR="004816A3">
        <w:t>.  Контроль за испо</w:t>
      </w:r>
      <w:r w:rsidR="002C7303">
        <w:t xml:space="preserve">лнением настоящего </w:t>
      </w:r>
      <w:r w:rsidR="001766F1">
        <w:t>постановления</w:t>
      </w:r>
      <w:r w:rsidR="004816A3">
        <w:t xml:space="preserve"> оставляю за собой.</w:t>
      </w:r>
    </w:p>
    <w:p w:rsidR="001766F1" w:rsidRDefault="001766F1" w:rsidP="004816A3">
      <w:pPr>
        <w:tabs>
          <w:tab w:val="left" w:pos="7240"/>
        </w:tabs>
        <w:jc w:val="both"/>
      </w:pPr>
    </w:p>
    <w:p w:rsidR="001766F1" w:rsidRDefault="001766F1" w:rsidP="004816A3">
      <w:pPr>
        <w:tabs>
          <w:tab w:val="left" w:pos="7240"/>
        </w:tabs>
        <w:jc w:val="both"/>
      </w:pPr>
    </w:p>
    <w:p w:rsidR="001766F1" w:rsidRDefault="001766F1" w:rsidP="004816A3">
      <w:pPr>
        <w:tabs>
          <w:tab w:val="left" w:pos="7240"/>
        </w:tabs>
        <w:jc w:val="both"/>
      </w:pPr>
    </w:p>
    <w:p w:rsidR="002C7303" w:rsidRDefault="002C7303" w:rsidP="004816A3">
      <w:pPr>
        <w:tabs>
          <w:tab w:val="left" w:pos="7240"/>
        </w:tabs>
        <w:jc w:val="both"/>
      </w:pPr>
    </w:p>
    <w:p w:rsidR="001766F1" w:rsidRDefault="001766F1" w:rsidP="004816A3">
      <w:pPr>
        <w:tabs>
          <w:tab w:val="left" w:pos="7240"/>
        </w:tabs>
        <w:jc w:val="both"/>
      </w:pPr>
      <w:r>
        <w:t>Глава Новокривошеинского сельского поселения</w:t>
      </w:r>
    </w:p>
    <w:p w:rsidR="002C7303" w:rsidRDefault="001766F1" w:rsidP="004816A3">
      <w:pPr>
        <w:tabs>
          <w:tab w:val="left" w:pos="7240"/>
        </w:tabs>
        <w:jc w:val="both"/>
      </w:pPr>
      <w:r>
        <w:t>(Глава Администрации)                                                                                        А.О. Саяпин</w:t>
      </w:r>
    </w:p>
    <w:p w:rsidR="004816A3" w:rsidRDefault="004816A3" w:rsidP="004816A3">
      <w:pPr>
        <w:tabs>
          <w:tab w:val="left" w:pos="7240"/>
        </w:tabs>
        <w:jc w:val="both"/>
      </w:pPr>
    </w:p>
    <w:p w:rsidR="00A44715" w:rsidRDefault="00A44715"/>
    <w:p w:rsidR="00A44715" w:rsidRDefault="00A44715"/>
    <w:p w:rsidR="006D7283" w:rsidRDefault="006D7283" w:rsidP="00A44715">
      <w:pPr>
        <w:jc w:val="both"/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2C7303" w:rsidRDefault="002C7303" w:rsidP="006D7283">
      <w:pPr>
        <w:jc w:val="right"/>
        <w:rPr>
          <w:b/>
          <w:bCs/>
        </w:rPr>
      </w:pPr>
    </w:p>
    <w:p w:rsidR="001766F1" w:rsidRDefault="001766F1" w:rsidP="006D7283">
      <w:pPr>
        <w:jc w:val="right"/>
        <w:rPr>
          <w:b/>
          <w:bCs/>
        </w:rPr>
      </w:pPr>
    </w:p>
    <w:sectPr w:rsidR="001766F1" w:rsidSect="005A37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6A3"/>
    <w:rsid w:val="00103C4D"/>
    <w:rsid w:val="0017606A"/>
    <w:rsid w:val="001766F1"/>
    <w:rsid w:val="001F4460"/>
    <w:rsid w:val="00257EE1"/>
    <w:rsid w:val="002B2F4D"/>
    <w:rsid w:val="002C7303"/>
    <w:rsid w:val="0038643E"/>
    <w:rsid w:val="00465BE0"/>
    <w:rsid w:val="004816A3"/>
    <w:rsid w:val="00496564"/>
    <w:rsid w:val="004C4CC6"/>
    <w:rsid w:val="00541CA3"/>
    <w:rsid w:val="00582737"/>
    <w:rsid w:val="005A37BC"/>
    <w:rsid w:val="005A4F03"/>
    <w:rsid w:val="0062326C"/>
    <w:rsid w:val="00651B08"/>
    <w:rsid w:val="0067069A"/>
    <w:rsid w:val="006D7283"/>
    <w:rsid w:val="0071360D"/>
    <w:rsid w:val="0071512D"/>
    <w:rsid w:val="007456F8"/>
    <w:rsid w:val="007B2372"/>
    <w:rsid w:val="007D0D7E"/>
    <w:rsid w:val="00821B58"/>
    <w:rsid w:val="00826007"/>
    <w:rsid w:val="00870364"/>
    <w:rsid w:val="00882F1D"/>
    <w:rsid w:val="008C0E29"/>
    <w:rsid w:val="009E592B"/>
    <w:rsid w:val="00A44715"/>
    <w:rsid w:val="00A578E9"/>
    <w:rsid w:val="00AB3B6E"/>
    <w:rsid w:val="00AC0BA9"/>
    <w:rsid w:val="00AE31B4"/>
    <w:rsid w:val="00AE6F66"/>
    <w:rsid w:val="00B727F5"/>
    <w:rsid w:val="00B92813"/>
    <w:rsid w:val="00BA7BEA"/>
    <w:rsid w:val="00CA3DA4"/>
    <w:rsid w:val="00CD58A5"/>
    <w:rsid w:val="00CF329F"/>
    <w:rsid w:val="00D208DB"/>
    <w:rsid w:val="00DC57AB"/>
    <w:rsid w:val="00DD0C35"/>
    <w:rsid w:val="00DE6BA1"/>
    <w:rsid w:val="00EE7249"/>
    <w:rsid w:val="00F23087"/>
    <w:rsid w:val="00F57C3E"/>
    <w:rsid w:val="00F611DD"/>
    <w:rsid w:val="00FC480C"/>
    <w:rsid w:val="00FC4A41"/>
    <w:rsid w:val="00FD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816A3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D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A44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A7B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BEA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59"/>
    <w:rsid w:val="00F57C3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816A3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D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A44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A7B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BE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8</cp:revision>
  <cp:lastPrinted>2019-04-01T05:40:00Z</cp:lastPrinted>
  <dcterms:created xsi:type="dcterms:W3CDTF">2019-03-15T02:36:00Z</dcterms:created>
  <dcterms:modified xsi:type="dcterms:W3CDTF">2019-04-10T07:50:00Z</dcterms:modified>
</cp:coreProperties>
</file>