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BC" w:rsidRDefault="005A37BC" w:rsidP="004816A3">
      <w:pPr>
        <w:tabs>
          <w:tab w:val="left" w:pos="2355"/>
        </w:tabs>
        <w:jc w:val="center"/>
      </w:pPr>
      <w:r w:rsidRPr="005A37BC">
        <w:rPr>
          <w:noProof/>
        </w:rPr>
        <w:drawing>
          <wp:inline distT="0" distB="0" distL="0" distR="0">
            <wp:extent cx="731520" cy="11887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F1" w:rsidRDefault="00BA7BEA" w:rsidP="004816A3">
      <w:pPr>
        <w:tabs>
          <w:tab w:val="left" w:pos="2355"/>
        </w:tabs>
        <w:jc w:val="center"/>
      </w:pPr>
      <w:r>
        <w:t>АДМИНИСТРАЦИЯ НОВОКРИВОШЕИН</w:t>
      </w:r>
      <w:r w:rsidR="004816A3">
        <w:t>СКОГО СЕЛЬСКОГО ПОСЕЛЕНИЯ</w:t>
      </w:r>
    </w:p>
    <w:p w:rsidR="001766F1" w:rsidRDefault="001766F1" w:rsidP="004816A3">
      <w:pPr>
        <w:tabs>
          <w:tab w:val="left" w:pos="2355"/>
        </w:tabs>
        <w:jc w:val="center"/>
      </w:pPr>
      <w:r>
        <w:t>ПОСТАНОВЛЕНИЕ</w:t>
      </w:r>
    </w:p>
    <w:p w:rsidR="00496564" w:rsidRDefault="00496564" w:rsidP="004816A3">
      <w:pPr>
        <w:tabs>
          <w:tab w:val="left" w:pos="2355"/>
        </w:tabs>
        <w:jc w:val="center"/>
      </w:pPr>
    </w:p>
    <w:p w:rsidR="00BA7BEA" w:rsidRDefault="005D47D2" w:rsidP="00BA7BEA">
      <w:pPr>
        <w:tabs>
          <w:tab w:val="left" w:pos="2355"/>
        </w:tabs>
      </w:pPr>
      <w:r>
        <w:t>10</w:t>
      </w:r>
      <w:r w:rsidR="00BA7BEA">
        <w:t>.0</w:t>
      </w:r>
      <w:r>
        <w:t>4</w:t>
      </w:r>
      <w:r w:rsidR="001766F1">
        <w:t>.2019</w:t>
      </w:r>
      <w:r w:rsidR="00DD0C35">
        <w:t xml:space="preserve">                       </w:t>
      </w:r>
      <w:r w:rsidR="005A37BC">
        <w:t xml:space="preserve">                                                                                                 </w:t>
      </w:r>
      <w:r w:rsidR="00DD0C35">
        <w:t xml:space="preserve">    № </w:t>
      </w:r>
      <w:bookmarkStart w:id="0" w:name="_GoBack"/>
      <w:bookmarkEnd w:id="0"/>
      <w:r>
        <w:t>55</w:t>
      </w:r>
    </w:p>
    <w:p w:rsidR="004816A3" w:rsidRDefault="00BA7BEA" w:rsidP="004816A3">
      <w:pPr>
        <w:jc w:val="center"/>
      </w:pPr>
      <w:r>
        <w:t>с.</w:t>
      </w:r>
      <w:r w:rsidR="005A37BC">
        <w:t xml:space="preserve"> </w:t>
      </w:r>
      <w:r>
        <w:t>Новокривошеино</w:t>
      </w:r>
    </w:p>
    <w:p w:rsidR="004816A3" w:rsidRDefault="004816A3" w:rsidP="004816A3">
      <w:pPr>
        <w:jc w:val="center"/>
      </w:pPr>
      <w:r>
        <w:t>Кривошеинский район</w:t>
      </w:r>
    </w:p>
    <w:p w:rsidR="004816A3" w:rsidRDefault="004816A3" w:rsidP="002667EA">
      <w:pPr>
        <w:jc w:val="center"/>
      </w:pPr>
      <w:r>
        <w:t>Томская область</w:t>
      </w:r>
    </w:p>
    <w:p w:rsidR="004816A3" w:rsidRDefault="004816A3" w:rsidP="004816A3">
      <w:pPr>
        <w:tabs>
          <w:tab w:val="left" w:pos="1815"/>
        </w:tabs>
        <w:jc w:val="both"/>
      </w:pPr>
    </w:p>
    <w:p w:rsidR="00A578E9" w:rsidRDefault="00D56369" w:rsidP="00BA7BEA">
      <w:pPr>
        <w:jc w:val="center"/>
      </w:pPr>
      <w:r>
        <w:t xml:space="preserve">       </w:t>
      </w:r>
      <w:r w:rsidR="0093791B">
        <w:t xml:space="preserve">О внесении изменений в постановление Администрации Новокривошеинского сельского поселения от 19.10.2012 № 89 «Об утверждении Положения о порядке проведения </w:t>
      </w:r>
      <w:proofErr w:type="spellStart"/>
      <w:r w:rsidR="0093791B">
        <w:t>антикоррупционной</w:t>
      </w:r>
      <w:proofErr w:type="spellEnd"/>
      <w:r w:rsidR="0093791B">
        <w:t xml:space="preserve"> экспертизы нормативных правовых актов </w:t>
      </w:r>
      <w:r w:rsidR="00F47581">
        <w:t xml:space="preserve">и проектов нормативных правовых актов </w:t>
      </w:r>
      <w:r w:rsidR="0093791B">
        <w:t>Администрации Новокривошеинского сельского поселения»</w:t>
      </w:r>
    </w:p>
    <w:p w:rsidR="004816A3" w:rsidRDefault="004816A3" w:rsidP="004816A3">
      <w:pPr>
        <w:tabs>
          <w:tab w:val="left" w:pos="1120"/>
        </w:tabs>
        <w:jc w:val="both"/>
        <w:rPr>
          <w:color w:val="000000"/>
        </w:rPr>
      </w:pPr>
    </w:p>
    <w:p w:rsidR="004816A3" w:rsidRDefault="00D56369" w:rsidP="008468CD">
      <w:pPr>
        <w:tabs>
          <w:tab w:val="left" w:pos="1120"/>
        </w:tabs>
        <w:jc w:val="both"/>
      </w:pPr>
      <w:r>
        <w:t xml:space="preserve">       </w:t>
      </w:r>
      <w:r w:rsidR="002667EA">
        <w:t xml:space="preserve">В </w:t>
      </w:r>
      <w:r>
        <w:t>связи с несоответствием с действующим законодательством,</w:t>
      </w:r>
    </w:p>
    <w:p w:rsidR="00D56369" w:rsidRDefault="00D56369" w:rsidP="008468CD">
      <w:pPr>
        <w:tabs>
          <w:tab w:val="left" w:pos="1120"/>
        </w:tabs>
        <w:jc w:val="both"/>
      </w:pPr>
    </w:p>
    <w:p w:rsidR="004816A3" w:rsidRDefault="002C7303" w:rsidP="004816A3">
      <w:pPr>
        <w:jc w:val="both"/>
      </w:pPr>
      <w:r>
        <w:t>П</w:t>
      </w:r>
      <w:r w:rsidR="001766F1">
        <w:t>ОСТАНОВЛЯЮ</w:t>
      </w:r>
      <w:r w:rsidR="004816A3">
        <w:t>:</w:t>
      </w:r>
    </w:p>
    <w:p w:rsidR="00D56369" w:rsidRDefault="00D56369" w:rsidP="004816A3">
      <w:pPr>
        <w:jc w:val="both"/>
      </w:pPr>
    </w:p>
    <w:p w:rsidR="00F57C3E" w:rsidRDefault="007D0D7E" w:rsidP="00A578E9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7E">
        <w:rPr>
          <w:rFonts w:ascii="Times New Roman" w:hAnsi="Times New Roman" w:cs="Times New Roman"/>
          <w:sz w:val="24"/>
          <w:szCs w:val="24"/>
        </w:rPr>
        <w:t xml:space="preserve"> 1.</w:t>
      </w:r>
      <w:r w:rsidR="00366876">
        <w:rPr>
          <w:rFonts w:ascii="Times New Roman" w:hAnsi="Times New Roman" w:cs="Times New Roman"/>
          <w:sz w:val="24"/>
          <w:szCs w:val="24"/>
        </w:rPr>
        <w:t xml:space="preserve"> Внести изменение в постановление Администрации Новокривошеинского сельского поселения от 19.10.2012 № 89 «Об утверждении Положения о порядке проведения </w:t>
      </w:r>
      <w:proofErr w:type="spellStart"/>
      <w:r w:rsidR="0036687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366876">
        <w:rPr>
          <w:rFonts w:ascii="Times New Roman" w:hAnsi="Times New Roman" w:cs="Times New Roman"/>
          <w:sz w:val="24"/>
          <w:szCs w:val="24"/>
        </w:rPr>
        <w:t xml:space="preserve"> </w:t>
      </w:r>
      <w:r w:rsidR="00F47581">
        <w:rPr>
          <w:rFonts w:ascii="Times New Roman" w:hAnsi="Times New Roman" w:cs="Times New Roman"/>
          <w:sz w:val="24"/>
          <w:szCs w:val="24"/>
        </w:rPr>
        <w:t>экспертизы</w:t>
      </w:r>
      <w:r w:rsidR="00366876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F47581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</w:t>
      </w:r>
      <w:r w:rsidR="00366876">
        <w:rPr>
          <w:rFonts w:ascii="Times New Roman" w:hAnsi="Times New Roman" w:cs="Times New Roman"/>
          <w:sz w:val="24"/>
          <w:szCs w:val="24"/>
        </w:rPr>
        <w:t xml:space="preserve"> Администрации Новокривошеинского сельского поселения</w:t>
      </w:r>
      <w:r w:rsidR="00F47581">
        <w:rPr>
          <w:rFonts w:ascii="Times New Roman" w:hAnsi="Times New Roman" w:cs="Times New Roman"/>
          <w:sz w:val="24"/>
          <w:szCs w:val="24"/>
        </w:rPr>
        <w:t>»:</w:t>
      </w:r>
    </w:p>
    <w:p w:rsidR="005A4F03" w:rsidRDefault="00F57C3E" w:rsidP="00366876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47581">
        <w:rPr>
          <w:rFonts w:ascii="Times New Roman" w:hAnsi="Times New Roman" w:cs="Times New Roman"/>
          <w:sz w:val="24"/>
          <w:szCs w:val="24"/>
        </w:rPr>
        <w:t xml:space="preserve">Пункт 4 Положения о порядке проведения </w:t>
      </w:r>
      <w:proofErr w:type="spellStart"/>
      <w:r w:rsidR="00F4758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F4758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 Новокривошеинского сельского поселения </w:t>
      </w:r>
      <w:r w:rsidR="00D56369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7D0D7E" w:rsidRDefault="005A4F03" w:rsidP="007D0D7E">
      <w:pPr>
        <w:pStyle w:val="af5"/>
        <w:spacing w:after="0"/>
        <w:jc w:val="both"/>
      </w:pPr>
      <w:r>
        <w:t xml:space="preserve">      </w:t>
      </w:r>
      <w:r w:rsidR="00A578E9">
        <w:t>2</w:t>
      </w:r>
      <w:r w:rsidR="004816A3">
        <w:t>.</w:t>
      </w:r>
      <w:r>
        <w:t xml:space="preserve"> </w:t>
      </w:r>
      <w:r w:rsidR="00496564">
        <w:t>Опубликовать</w:t>
      </w:r>
      <w:r w:rsidR="007456F8">
        <w:t xml:space="preserve"> </w:t>
      </w:r>
      <w:r w:rsidR="00496564">
        <w:t>н</w:t>
      </w:r>
      <w:r w:rsidR="002C7303">
        <w:t xml:space="preserve">астоящее </w:t>
      </w:r>
      <w:r w:rsidR="001766F1">
        <w:t>постановление</w:t>
      </w:r>
      <w:r w:rsidR="007456F8">
        <w:t xml:space="preserve"> </w:t>
      </w:r>
      <w:r w:rsidR="00496564">
        <w:t xml:space="preserve">в информационном бюллетене Новокривошеинского сельского поселения, </w:t>
      </w:r>
      <w:r w:rsidR="004816A3">
        <w:t>разместить на официальном сайте</w:t>
      </w:r>
      <w:r w:rsidR="00496564">
        <w:t xml:space="preserve"> муниципального образования Новокривошеинское сельское поселение</w:t>
      </w:r>
      <w:r w:rsidR="004816A3">
        <w:t xml:space="preserve"> в</w:t>
      </w:r>
      <w:r w:rsidR="00496564">
        <w:t xml:space="preserve"> информационно- телекоммуникационной</w:t>
      </w:r>
      <w:r w:rsidR="004816A3">
        <w:t xml:space="preserve"> сети </w:t>
      </w:r>
      <w:r w:rsidR="00496564">
        <w:t>«</w:t>
      </w:r>
      <w:r w:rsidR="004816A3">
        <w:t>Интернет</w:t>
      </w:r>
      <w:r w:rsidR="00496564">
        <w:t>»</w:t>
      </w:r>
      <w:r w:rsidR="004816A3">
        <w:t>.</w:t>
      </w:r>
    </w:p>
    <w:p w:rsidR="00A578E9" w:rsidRDefault="00A578E9" w:rsidP="007D0D7E">
      <w:pPr>
        <w:pStyle w:val="af5"/>
        <w:spacing w:after="0"/>
        <w:jc w:val="both"/>
      </w:pPr>
      <w:r>
        <w:t xml:space="preserve">      3. Настоящее постановление вступает в силу с даты его подписания.</w:t>
      </w:r>
    </w:p>
    <w:p w:rsidR="001766F1" w:rsidRDefault="005A4F03" w:rsidP="004816A3">
      <w:pPr>
        <w:tabs>
          <w:tab w:val="left" w:pos="7240"/>
        </w:tabs>
        <w:jc w:val="both"/>
      </w:pPr>
      <w:r>
        <w:t xml:space="preserve">      </w:t>
      </w:r>
      <w:r w:rsidR="001766F1">
        <w:t>4</w:t>
      </w:r>
      <w:r w:rsidR="004816A3">
        <w:t>.  Контроль за испо</w:t>
      </w:r>
      <w:r w:rsidR="002C7303">
        <w:t xml:space="preserve">лнением настоящего </w:t>
      </w:r>
      <w:r w:rsidR="001766F1">
        <w:t>постановления</w:t>
      </w:r>
      <w:r w:rsidR="004816A3">
        <w:t xml:space="preserve"> оставляю за собой.</w:t>
      </w:r>
    </w:p>
    <w:p w:rsidR="002C7303" w:rsidRDefault="002C7303" w:rsidP="004816A3">
      <w:pPr>
        <w:tabs>
          <w:tab w:val="left" w:pos="7240"/>
        </w:tabs>
        <w:jc w:val="both"/>
      </w:pPr>
    </w:p>
    <w:p w:rsidR="001766F1" w:rsidRDefault="001766F1" w:rsidP="004816A3">
      <w:pPr>
        <w:tabs>
          <w:tab w:val="left" w:pos="7240"/>
        </w:tabs>
        <w:jc w:val="both"/>
      </w:pPr>
      <w:r>
        <w:t>Глава Новокривошеинского сельского поселения</w:t>
      </w:r>
    </w:p>
    <w:p w:rsidR="002C7303" w:rsidRDefault="001766F1" w:rsidP="004816A3">
      <w:pPr>
        <w:tabs>
          <w:tab w:val="left" w:pos="7240"/>
        </w:tabs>
        <w:jc w:val="both"/>
      </w:pPr>
      <w:r>
        <w:t xml:space="preserve">(Глава Администрации)                                                                                    </w:t>
      </w:r>
      <w:r w:rsidR="005876B3">
        <w:t xml:space="preserve">    </w:t>
      </w:r>
      <w:r>
        <w:t xml:space="preserve">    А.О. Саяпин</w:t>
      </w:r>
    </w:p>
    <w:sectPr w:rsidR="002C7303" w:rsidSect="002667E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16A3"/>
    <w:rsid w:val="0001466F"/>
    <w:rsid w:val="00103C4D"/>
    <w:rsid w:val="0017606A"/>
    <w:rsid w:val="001766F1"/>
    <w:rsid w:val="001F4460"/>
    <w:rsid w:val="00257EE1"/>
    <w:rsid w:val="002667EA"/>
    <w:rsid w:val="002B2F4D"/>
    <w:rsid w:val="002C7303"/>
    <w:rsid w:val="00366876"/>
    <w:rsid w:val="0038643E"/>
    <w:rsid w:val="00401F2E"/>
    <w:rsid w:val="00465BE0"/>
    <w:rsid w:val="004816A3"/>
    <w:rsid w:val="00496564"/>
    <w:rsid w:val="004C4CC6"/>
    <w:rsid w:val="00541CA3"/>
    <w:rsid w:val="00582737"/>
    <w:rsid w:val="005876B3"/>
    <w:rsid w:val="005A37BC"/>
    <w:rsid w:val="005A4F03"/>
    <w:rsid w:val="005D47D2"/>
    <w:rsid w:val="0062326C"/>
    <w:rsid w:val="00651B08"/>
    <w:rsid w:val="0067069A"/>
    <w:rsid w:val="006D7283"/>
    <w:rsid w:val="0071360D"/>
    <w:rsid w:val="0071512D"/>
    <w:rsid w:val="00735F50"/>
    <w:rsid w:val="007456F8"/>
    <w:rsid w:val="007B2372"/>
    <w:rsid w:val="007D0D7E"/>
    <w:rsid w:val="00821B58"/>
    <w:rsid w:val="00826007"/>
    <w:rsid w:val="008468CD"/>
    <w:rsid w:val="00870364"/>
    <w:rsid w:val="00882F1D"/>
    <w:rsid w:val="008C0E29"/>
    <w:rsid w:val="0093791B"/>
    <w:rsid w:val="009E592B"/>
    <w:rsid w:val="00A44715"/>
    <w:rsid w:val="00A578E9"/>
    <w:rsid w:val="00AB3B6E"/>
    <w:rsid w:val="00AC0BA9"/>
    <w:rsid w:val="00AE31B4"/>
    <w:rsid w:val="00AE6F66"/>
    <w:rsid w:val="00B727F5"/>
    <w:rsid w:val="00B92813"/>
    <w:rsid w:val="00BA7BEA"/>
    <w:rsid w:val="00BE1A61"/>
    <w:rsid w:val="00CA3DA4"/>
    <w:rsid w:val="00CD58A5"/>
    <w:rsid w:val="00CF329F"/>
    <w:rsid w:val="00D208DB"/>
    <w:rsid w:val="00D56369"/>
    <w:rsid w:val="00DC57AB"/>
    <w:rsid w:val="00DD0C35"/>
    <w:rsid w:val="00DE6BA1"/>
    <w:rsid w:val="00EE7249"/>
    <w:rsid w:val="00F23087"/>
    <w:rsid w:val="00F47581"/>
    <w:rsid w:val="00F57C3E"/>
    <w:rsid w:val="00F611DD"/>
    <w:rsid w:val="00FC480C"/>
    <w:rsid w:val="00FC4A41"/>
    <w:rsid w:val="00FD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816A3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D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A447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A7B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7BEA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8">
    <w:name w:val="Table Grid"/>
    <w:basedOn w:val="a1"/>
    <w:uiPriority w:val="59"/>
    <w:rsid w:val="00F57C3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B2F4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4816A3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4816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D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A4471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A7BE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7BE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12</cp:revision>
  <cp:lastPrinted>2019-04-01T05:40:00Z</cp:lastPrinted>
  <dcterms:created xsi:type="dcterms:W3CDTF">2019-03-15T02:36:00Z</dcterms:created>
  <dcterms:modified xsi:type="dcterms:W3CDTF">2019-04-16T07:27:00Z</dcterms:modified>
</cp:coreProperties>
</file>