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2D1699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CF727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2019</w:t>
      </w:r>
      <w:r w:rsidR="002A00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</w:t>
      </w:r>
      <w:r w:rsidR="00205DA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575FA" w:rsidRPr="009C072E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D575FA" w:rsidRPr="009C072E">
        <w:rPr>
          <w:rFonts w:ascii="Times New Roman" w:hAnsi="Times New Roman" w:cs="Times New Roman"/>
          <w:sz w:val="26"/>
          <w:szCs w:val="26"/>
        </w:rPr>
        <w:t>от 25.12.2018 № 87 «Об утверждении бюджета муниципального образования  Новокривошеинское сельское поселение на 2019 год»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9C072E" w:rsidRDefault="00D575FA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 xml:space="preserve"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сельского поселения от 25.12.2018 № 87 «Об утверждении бюджета муниципального образования  Новокривошеинское          сельское поселение на 2019 год»                                                                                                                          </w:t>
      </w:r>
    </w:p>
    <w:p w:rsidR="005905A2" w:rsidRPr="009C072E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9E392F" w:rsidRDefault="009C072E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Внести в решение Совета Новокривошеинского сельского поселения от 25.12.2018 № 87 «Об утверждении бюджета муниципального образования Новокривошеинское сельское поселение на 2019 год» (решение от 11.02.2019 № 96</w:t>
      </w:r>
      <w:r>
        <w:rPr>
          <w:rFonts w:ascii="Times New Roman" w:hAnsi="Times New Roman" w:cs="Times New Roman"/>
          <w:sz w:val="26"/>
          <w:szCs w:val="26"/>
        </w:rPr>
        <w:t xml:space="preserve">, решение </w:t>
      </w:r>
      <w:r w:rsidRPr="009C072E">
        <w:rPr>
          <w:rFonts w:ascii="Times New Roman" w:hAnsi="Times New Roman" w:cs="Times New Roman"/>
          <w:sz w:val="26"/>
          <w:szCs w:val="26"/>
        </w:rPr>
        <w:t>от 28.03.2019 № 104</w:t>
      </w:r>
      <w:r>
        <w:rPr>
          <w:rFonts w:ascii="Times New Roman" w:hAnsi="Times New Roman" w:cs="Times New Roman"/>
          <w:sz w:val="26"/>
          <w:szCs w:val="26"/>
        </w:rPr>
        <w:t>, решение от 29.04.2019 № 106</w:t>
      </w:r>
      <w:r w:rsidR="007B1ACD">
        <w:rPr>
          <w:rFonts w:ascii="Times New Roman" w:hAnsi="Times New Roman" w:cs="Times New Roman"/>
          <w:sz w:val="26"/>
          <w:szCs w:val="26"/>
        </w:rPr>
        <w:t>, решение от 14.06.2019 № 110</w:t>
      </w:r>
      <w:r w:rsidR="0007530D">
        <w:rPr>
          <w:rFonts w:ascii="Times New Roman" w:hAnsi="Times New Roman" w:cs="Times New Roman"/>
          <w:sz w:val="26"/>
          <w:szCs w:val="26"/>
        </w:rPr>
        <w:t>, решение от 09.07.2019 № 113</w:t>
      </w:r>
      <w:r w:rsidR="00A84D5A">
        <w:rPr>
          <w:rFonts w:ascii="Times New Roman" w:hAnsi="Times New Roman" w:cs="Times New Roman"/>
          <w:sz w:val="26"/>
          <w:szCs w:val="26"/>
        </w:rPr>
        <w:t>, решение от 03.09.2019 № 116</w:t>
      </w:r>
      <w:r w:rsidR="007A5A57">
        <w:rPr>
          <w:rFonts w:ascii="Times New Roman" w:hAnsi="Times New Roman" w:cs="Times New Roman"/>
          <w:sz w:val="26"/>
          <w:szCs w:val="26"/>
        </w:rPr>
        <w:t>, решение от 08.10.2019 № 117</w:t>
      </w:r>
      <w:r w:rsidR="002D1699">
        <w:rPr>
          <w:rFonts w:ascii="Times New Roman" w:hAnsi="Times New Roman" w:cs="Times New Roman"/>
          <w:sz w:val="26"/>
          <w:szCs w:val="26"/>
        </w:rPr>
        <w:t>, решение от 25.10.2019 № 131</w:t>
      </w:r>
      <w:r w:rsidRPr="009C072E">
        <w:rPr>
          <w:rFonts w:ascii="Times New Roman" w:hAnsi="Times New Roman" w:cs="Times New Roman"/>
          <w:sz w:val="26"/>
          <w:szCs w:val="26"/>
        </w:rPr>
        <w:t xml:space="preserve">) следующие изменения:                                                                             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1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.Статью1изложить в следующей редакции: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С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1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.Утвердить основные характеристики бюджета Новокривошеинского сельского поселения на 2019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1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) прогнозируемый общий объем доходов бюджета Новокривошеинского сельского поселения в сумме </w:t>
      </w:r>
      <w:r w:rsidR="002D1699">
        <w:rPr>
          <w:rFonts w:ascii="Times New Roman" w:hAnsi="Times New Roman" w:cs="Times New Roman"/>
          <w:sz w:val="26"/>
          <w:szCs w:val="26"/>
        </w:rPr>
        <w:t>7747,9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 тыс. руб. в том числе налоговые и</w:t>
      </w:r>
      <w:r w:rsidR="002D1699">
        <w:rPr>
          <w:rFonts w:ascii="Times New Roman" w:hAnsi="Times New Roman" w:cs="Times New Roman"/>
          <w:sz w:val="26"/>
          <w:szCs w:val="26"/>
        </w:rPr>
        <w:t xml:space="preserve"> неналоговые доходы в сумме 2176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,0 тыс. руб.                                                                      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2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) общий объем расходов бюджета Новокривошеинского сельского поселения в сумме </w:t>
      </w:r>
      <w:r w:rsidR="002D1699">
        <w:rPr>
          <w:rFonts w:ascii="Times New Roman" w:hAnsi="Times New Roman" w:cs="Times New Roman"/>
          <w:sz w:val="26"/>
          <w:szCs w:val="26"/>
        </w:rPr>
        <w:t>7953,1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тыс. руб.                                                                                                     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3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) прогнозируемый дефицит бюджета Новокривошеинского сельского поселения на 2019 год в сумме 205,2 тыс. руб.                                                                                                                                                          </w:t>
      </w:r>
    </w:p>
    <w:p w:rsidR="000D50B8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DAA">
        <w:rPr>
          <w:rFonts w:ascii="Times New Roman" w:hAnsi="Times New Roman" w:cs="Times New Roman"/>
          <w:sz w:val="26"/>
          <w:szCs w:val="26"/>
        </w:rPr>
        <w:t>2</w:t>
      </w:r>
      <w:r w:rsidR="009C072E" w:rsidRPr="00205DAA">
        <w:rPr>
          <w:rFonts w:ascii="Times New Roman" w:hAnsi="Times New Roman" w:cs="Times New Roman"/>
          <w:sz w:val="26"/>
          <w:szCs w:val="26"/>
        </w:rPr>
        <w:t>.Приложения</w:t>
      </w:r>
      <w:r w:rsidR="009C072E" w:rsidRPr="009B3DFE">
        <w:rPr>
          <w:rFonts w:ascii="Times New Roman" w:hAnsi="Times New Roman" w:cs="Times New Roman"/>
          <w:sz w:val="26"/>
          <w:szCs w:val="26"/>
        </w:rPr>
        <w:t>5,6,9,</w:t>
      </w:r>
      <w:r w:rsidR="009C072E" w:rsidRPr="006B74EA">
        <w:rPr>
          <w:rFonts w:ascii="Times New Roman" w:hAnsi="Times New Roman" w:cs="Times New Roman"/>
          <w:sz w:val="26"/>
          <w:szCs w:val="26"/>
        </w:rPr>
        <w:t>10,11,12</w:t>
      </w:r>
      <w:r w:rsidR="000351ED" w:rsidRPr="006B74EA">
        <w:rPr>
          <w:rFonts w:ascii="Times New Roman" w:hAnsi="Times New Roman" w:cs="Times New Roman"/>
          <w:sz w:val="26"/>
          <w:szCs w:val="26"/>
        </w:rPr>
        <w:t>,14</w:t>
      </w:r>
      <w:r w:rsidR="009C072E" w:rsidRPr="00205DAA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приложением к настоящему решению.      </w:t>
      </w:r>
    </w:p>
    <w:p w:rsidR="00D43D65" w:rsidRPr="00D43D65" w:rsidRDefault="000D50B8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3D65">
        <w:rPr>
          <w:rFonts w:ascii="Times New Roman" w:hAnsi="Times New Roman" w:cs="Times New Roman"/>
          <w:sz w:val="26"/>
          <w:szCs w:val="26"/>
        </w:rPr>
        <w:lastRenderedPageBreak/>
        <w:t>3. Внести изменения в статью 5 и изложить ее в следующей редакции «Утвердить объем бюджетных ассигнований муниципального дорожного фонда Новокривошеинского сельского поселения на 2019 год в сумме 777,7 тыс. руб.</w:t>
      </w:r>
    </w:p>
    <w:p w:rsidR="009E392F" w:rsidRPr="00205DAA" w:rsidRDefault="00D43D65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3D65">
        <w:rPr>
          <w:rFonts w:ascii="Times New Roman" w:hAnsi="Times New Roman" w:cs="Times New Roman"/>
          <w:sz w:val="26"/>
          <w:szCs w:val="26"/>
        </w:rPr>
        <w:t>4.Внести изменения в статью 6 и изложить ее в следующей редакции «Утвердить объем резервных фондов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Новокривошеинского сельского поселения на 2019 год в сумме 7,5 тыс.руб.</w:t>
      </w:r>
    </w:p>
    <w:p w:rsidR="009E392F" w:rsidRDefault="00D43D65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C072E" w:rsidRPr="00205DAA">
        <w:rPr>
          <w:rFonts w:ascii="Times New Roman" w:hAnsi="Times New Roman" w:cs="Times New Roman"/>
          <w:sz w:val="26"/>
          <w:szCs w:val="26"/>
        </w:rPr>
        <w:t>.Направить настоящее решение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Главе Новокривошеинского сельского поселения для подписания.   </w:t>
      </w:r>
    </w:p>
    <w:p w:rsidR="0047677C" w:rsidRPr="009C072E" w:rsidRDefault="00D43D65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C072E" w:rsidRPr="009C072E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возложить на  социально-экономический комитет.</w:t>
      </w:r>
    </w:p>
    <w:p w:rsidR="008C1CC3" w:rsidRDefault="00D43D65" w:rsidP="006B74E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B1ACD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Е.В.</w:t>
      </w:r>
      <w:r w:rsidR="00FF49B5">
        <w:rPr>
          <w:rFonts w:ascii="Times New Roman" w:hAnsi="Times New Roman" w:cs="Times New Roman"/>
          <w:sz w:val="26"/>
          <w:szCs w:val="26"/>
        </w:rPr>
        <w:t>Танькова</w:t>
      </w:r>
    </w:p>
    <w:p w:rsidR="00FF49B5" w:rsidRDefault="00FF49B5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06D40" w:rsidRDefault="00183D6A" w:rsidP="009E392F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  </w:t>
      </w:r>
      <w:r w:rsidR="002A00E2">
        <w:rPr>
          <w:rFonts w:ascii="Times New Roman" w:hAnsi="Times New Roman"/>
          <w:sz w:val="26"/>
          <w:szCs w:val="26"/>
        </w:rPr>
        <w:t xml:space="preserve">            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FF0021" w:rsidRDefault="00FF0021" w:rsidP="00C37D75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  <w:bookmarkStart w:id="0" w:name="_GoBack"/>
      <w:bookmarkEnd w:id="0"/>
    </w:p>
    <w:p w:rsidR="009314B0" w:rsidRDefault="002A00E2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5B6B1B"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FF49B5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B83A97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83A97" w:rsidRPr="005B6B1B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B33D59" w:rsidRPr="00B33D59">
        <w:rPr>
          <w:rFonts w:ascii="Times New Roman" w:hAnsi="Times New Roman" w:cs="Times New Roman"/>
          <w:sz w:val="26"/>
          <w:szCs w:val="26"/>
        </w:rPr>
        <w:t xml:space="preserve">от </w:t>
      </w:r>
      <w:r w:rsidR="002D1699">
        <w:rPr>
          <w:rFonts w:ascii="Times New Roman" w:hAnsi="Times New Roman" w:cs="Times New Roman"/>
          <w:sz w:val="26"/>
          <w:szCs w:val="26"/>
        </w:rPr>
        <w:t>10</w:t>
      </w:r>
      <w:r w:rsidR="00485B2E" w:rsidRPr="00205DAA">
        <w:rPr>
          <w:rFonts w:ascii="Times New Roman" w:hAnsi="Times New Roman" w:cs="Times New Roman"/>
          <w:sz w:val="26"/>
          <w:szCs w:val="26"/>
        </w:rPr>
        <w:t>.</w:t>
      </w:r>
      <w:r w:rsidR="00CF727F" w:rsidRPr="00205DAA">
        <w:rPr>
          <w:rFonts w:ascii="Times New Roman" w:hAnsi="Times New Roman" w:cs="Times New Roman"/>
          <w:sz w:val="26"/>
          <w:szCs w:val="26"/>
        </w:rPr>
        <w:t>1</w:t>
      </w:r>
      <w:r w:rsidR="002D1699">
        <w:rPr>
          <w:rFonts w:ascii="Times New Roman" w:hAnsi="Times New Roman" w:cs="Times New Roman"/>
          <w:sz w:val="26"/>
          <w:szCs w:val="26"/>
        </w:rPr>
        <w:t>2</w:t>
      </w:r>
      <w:r w:rsidR="00485B2E" w:rsidRPr="00205DAA">
        <w:rPr>
          <w:rFonts w:ascii="Times New Roman" w:hAnsi="Times New Roman" w:cs="Times New Roman"/>
          <w:sz w:val="26"/>
          <w:szCs w:val="26"/>
        </w:rPr>
        <w:t xml:space="preserve">.2019 № </w:t>
      </w:r>
      <w:r w:rsidR="00205DAA" w:rsidRPr="00205DAA">
        <w:rPr>
          <w:rFonts w:ascii="Times New Roman" w:hAnsi="Times New Roman" w:cs="Times New Roman"/>
          <w:sz w:val="26"/>
          <w:szCs w:val="26"/>
        </w:rPr>
        <w:t>13</w:t>
      </w:r>
      <w:r w:rsidR="002D1699">
        <w:rPr>
          <w:rFonts w:ascii="Times New Roman" w:hAnsi="Times New Roman" w:cs="Times New Roman"/>
          <w:sz w:val="26"/>
          <w:szCs w:val="26"/>
        </w:rPr>
        <w:t>1</w:t>
      </w:r>
    </w:p>
    <w:p w:rsidR="00B83A97" w:rsidRPr="00E60F52" w:rsidRDefault="00B83A97" w:rsidP="00E60F52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F49B5" w:rsidRPr="00FF49B5" w:rsidRDefault="00FF49B5" w:rsidP="00B83A97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Объем доходов местного бюджета</w:t>
      </w:r>
    </w:p>
    <w:p w:rsidR="00B83A97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                                       на 2019</w:t>
      </w:r>
      <w:r w:rsidR="00B83A9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F49B5" w:rsidRPr="00FF49B5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F49B5" w:rsidRPr="00FF49B5" w:rsidTr="00B83A97">
        <w:trPr>
          <w:trHeight w:val="677"/>
        </w:trPr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AA3347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а 2019 год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FF49B5" w:rsidRPr="00FF49B5" w:rsidRDefault="002D169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7747,9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FF49B5" w:rsidRPr="00FF49B5" w:rsidRDefault="002D169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2176</w:t>
            </w:r>
            <w:r w:rsidR="00FF49B5" w:rsidRPr="00FF49B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FF49B5" w:rsidRPr="00FF49B5" w:rsidRDefault="002D169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5571,9</w:t>
            </w:r>
          </w:p>
        </w:tc>
      </w:tr>
    </w:tbl>
    <w:p w:rsidR="00FF49B5" w:rsidRPr="00FF49B5" w:rsidRDefault="00FF49B5" w:rsidP="00FF49B5">
      <w:pPr>
        <w:rPr>
          <w:rFonts w:ascii="Times New Roman" w:hAnsi="Times New Roman" w:cs="Times New Roman"/>
          <w:sz w:val="26"/>
          <w:szCs w:val="26"/>
        </w:rPr>
      </w:pP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FF0021" w:rsidRDefault="009314B0" w:rsidP="009314B0">
      <w:pPr>
        <w:tabs>
          <w:tab w:val="left" w:pos="4005"/>
        </w:tabs>
      </w:pPr>
      <w:r>
        <w:tab/>
      </w: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6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</w:t>
      </w:r>
      <w:r w:rsidR="00B33D59" w:rsidRPr="000351ED">
        <w:rPr>
          <w:rFonts w:ascii="Times New Roman" w:hAnsi="Times New Roman" w:cs="Times New Roman"/>
          <w:sz w:val="26"/>
          <w:szCs w:val="26"/>
        </w:rPr>
        <w:t xml:space="preserve">от </w:t>
      </w:r>
      <w:r w:rsidR="002D1699">
        <w:rPr>
          <w:rFonts w:ascii="Times New Roman" w:hAnsi="Times New Roman" w:cs="Times New Roman"/>
          <w:sz w:val="26"/>
          <w:szCs w:val="26"/>
        </w:rPr>
        <w:t>10</w:t>
      </w:r>
      <w:r w:rsidRPr="00205DAA">
        <w:rPr>
          <w:rFonts w:ascii="Times New Roman" w:hAnsi="Times New Roman" w:cs="Times New Roman"/>
          <w:sz w:val="26"/>
          <w:szCs w:val="26"/>
        </w:rPr>
        <w:t>.</w:t>
      </w:r>
      <w:r w:rsidR="00CF727F" w:rsidRPr="00205DAA">
        <w:rPr>
          <w:rFonts w:ascii="Times New Roman" w:hAnsi="Times New Roman" w:cs="Times New Roman"/>
          <w:sz w:val="26"/>
          <w:szCs w:val="26"/>
        </w:rPr>
        <w:t>1</w:t>
      </w:r>
      <w:r w:rsidR="002D1699">
        <w:rPr>
          <w:rFonts w:ascii="Times New Roman" w:hAnsi="Times New Roman" w:cs="Times New Roman"/>
          <w:sz w:val="26"/>
          <w:szCs w:val="26"/>
        </w:rPr>
        <w:t>2</w:t>
      </w:r>
      <w:r w:rsidRPr="00205DAA">
        <w:rPr>
          <w:rFonts w:ascii="Times New Roman" w:hAnsi="Times New Roman" w:cs="Times New Roman"/>
          <w:sz w:val="26"/>
          <w:szCs w:val="26"/>
        </w:rPr>
        <w:t xml:space="preserve">.2019 № </w:t>
      </w:r>
      <w:r w:rsidR="00205DAA">
        <w:rPr>
          <w:rFonts w:ascii="Times New Roman" w:hAnsi="Times New Roman" w:cs="Times New Roman"/>
          <w:sz w:val="26"/>
          <w:szCs w:val="26"/>
        </w:rPr>
        <w:t>13</w:t>
      </w:r>
      <w:r w:rsidR="002D1699">
        <w:rPr>
          <w:rFonts w:ascii="Times New Roman" w:hAnsi="Times New Roman" w:cs="Times New Roman"/>
          <w:sz w:val="26"/>
          <w:szCs w:val="26"/>
        </w:rPr>
        <w:t>1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F52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межбюджетных трансфертов </w:t>
      </w:r>
    </w:p>
    <w:p w:rsidR="009314B0" w:rsidRP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2019 год</w:t>
      </w:r>
    </w:p>
    <w:p w:rsidR="00E60F52" w:rsidRPr="00E60F52" w:rsidRDefault="00E60F52" w:rsidP="00E60F5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60F52">
        <w:rPr>
          <w:rFonts w:ascii="Times New Roman" w:hAnsi="Times New Roman" w:cs="Times New Roman"/>
          <w:sz w:val="26"/>
          <w:szCs w:val="26"/>
        </w:rPr>
        <w:t>тыс.руб.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E60F52" w:rsidRPr="00E60F52" w:rsidTr="00E60F52">
        <w:trPr>
          <w:trHeight w:val="727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 2019 год</w:t>
            </w:r>
          </w:p>
        </w:tc>
      </w:tr>
      <w:tr w:rsidR="00FB2E42" w:rsidRPr="00E60F52" w:rsidTr="00FB2E42">
        <w:trPr>
          <w:trHeight w:val="269"/>
        </w:trPr>
        <w:tc>
          <w:tcPr>
            <w:tcW w:w="7488" w:type="dxa"/>
          </w:tcPr>
          <w:p w:rsidR="00FB2E42" w:rsidRPr="00E60F52" w:rsidRDefault="00FB2E42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3" w:type="dxa"/>
          </w:tcPr>
          <w:p w:rsidR="00FB2E42" w:rsidRPr="00E60F52" w:rsidRDefault="00FB2E4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60F52" w:rsidRPr="00E60F52" w:rsidTr="00E60F52">
        <w:trPr>
          <w:trHeight w:val="669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2D169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5571,9</w:t>
            </w:r>
          </w:p>
        </w:tc>
      </w:tr>
      <w:tr w:rsidR="00E60F52" w:rsidRPr="00E60F52" w:rsidTr="00E60F52">
        <w:trPr>
          <w:trHeight w:val="611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2D169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4586,8</w:t>
            </w:r>
          </w:p>
        </w:tc>
      </w:tr>
      <w:tr w:rsidR="00E60F52" w:rsidRPr="00E60F52" w:rsidTr="008401A7">
        <w:trPr>
          <w:trHeight w:val="955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139,3</w:t>
            </w:r>
          </w:p>
        </w:tc>
      </w:tr>
      <w:tr w:rsidR="00E60F52" w:rsidRPr="00E60F52" w:rsidTr="00EA1560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в том числе:</w:t>
            </w:r>
          </w:p>
        </w:tc>
        <w:tc>
          <w:tcPr>
            <w:tcW w:w="2083" w:type="dxa"/>
          </w:tcPr>
          <w:p w:rsidR="00E60F52" w:rsidRPr="00E60F52" w:rsidRDefault="002D169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845,</w:t>
            </w:r>
            <w:r w:rsidR="009B3D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60F52" w:rsidRPr="00E60F52" w:rsidTr="00EA1560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2083" w:type="dxa"/>
          </w:tcPr>
          <w:p w:rsidR="00E60F52" w:rsidRPr="00E60F52" w:rsidRDefault="002D169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845,</w:t>
            </w:r>
            <w:r w:rsidR="009B3D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60F52" w:rsidRPr="00E60F52" w:rsidTr="00EA1560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     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2083" w:type="dxa"/>
          </w:tcPr>
          <w:p w:rsidR="00E60F52" w:rsidRPr="00E60F52" w:rsidRDefault="002D169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</w:t>
            </w:r>
          </w:p>
        </w:tc>
      </w:tr>
      <w:tr w:rsidR="00E60F52" w:rsidRPr="00E60F52" w:rsidTr="00EA1560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Межбюджетные транс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ферты на осуществление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2083" w:type="dxa"/>
          </w:tcPr>
          <w:p w:rsidR="00E60F52" w:rsidRPr="00E60F52" w:rsidRDefault="002D169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  <w:r w:rsidR="00E60F5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401A7" w:rsidRPr="00E60F52" w:rsidTr="00EA1560">
        <w:tc>
          <w:tcPr>
            <w:tcW w:w="7488" w:type="dxa"/>
          </w:tcPr>
          <w:p w:rsidR="008401A7" w:rsidRPr="00E60F52" w:rsidRDefault="008401A7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ремонт объектов ЖКХ</w:t>
            </w:r>
          </w:p>
        </w:tc>
        <w:tc>
          <w:tcPr>
            <w:tcW w:w="2083" w:type="dxa"/>
          </w:tcPr>
          <w:p w:rsidR="008401A7" w:rsidRDefault="002D169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</w:tr>
      <w:tr w:rsidR="000351ED" w:rsidRPr="00E60F52" w:rsidTr="00EA1560">
        <w:tc>
          <w:tcPr>
            <w:tcW w:w="7488" w:type="dxa"/>
          </w:tcPr>
          <w:p w:rsidR="000351ED" w:rsidRDefault="000351ED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создание мест (площадок) твердых коммунальных отходов</w:t>
            </w:r>
          </w:p>
        </w:tc>
        <w:tc>
          <w:tcPr>
            <w:tcW w:w="2083" w:type="dxa"/>
          </w:tcPr>
          <w:p w:rsidR="000351ED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144,9</w:t>
            </w:r>
          </w:p>
        </w:tc>
      </w:tr>
    </w:tbl>
    <w:p w:rsidR="00E60F52" w:rsidRPr="005F4A1B" w:rsidRDefault="00E60F52" w:rsidP="00E60F52">
      <w:pPr>
        <w:rPr>
          <w:sz w:val="26"/>
          <w:szCs w:val="26"/>
        </w:rPr>
      </w:pPr>
    </w:p>
    <w:p w:rsidR="009314B0" w:rsidRDefault="009314B0" w:rsidP="00E60F52">
      <w:pPr>
        <w:tabs>
          <w:tab w:val="left" w:pos="4005"/>
        </w:tabs>
        <w:spacing w:line="240" w:lineRule="auto"/>
        <w:jc w:val="center"/>
      </w:pPr>
    </w:p>
    <w:p w:rsidR="009314B0" w:rsidRDefault="009314B0" w:rsidP="00E60F52">
      <w:pPr>
        <w:tabs>
          <w:tab w:val="left" w:pos="4005"/>
        </w:tabs>
        <w:spacing w:line="240" w:lineRule="auto"/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9</w:t>
      </w: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C37D75" w:rsidRDefault="00DC70F4" w:rsidP="000351ED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 xml:space="preserve">кого </w:t>
      </w:r>
      <w:r w:rsidR="00485B2E" w:rsidRPr="000351ED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351ED" w:rsidRPr="000351ED">
        <w:rPr>
          <w:rFonts w:ascii="Times New Roman" w:hAnsi="Times New Roman" w:cs="Times New Roman"/>
          <w:sz w:val="26"/>
          <w:szCs w:val="26"/>
        </w:rPr>
        <w:t xml:space="preserve">от </w:t>
      </w:r>
      <w:r w:rsidR="009B3DFE">
        <w:rPr>
          <w:rFonts w:ascii="Times New Roman" w:hAnsi="Times New Roman" w:cs="Times New Roman"/>
          <w:sz w:val="26"/>
          <w:szCs w:val="26"/>
        </w:rPr>
        <w:t>10</w:t>
      </w:r>
      <w:r w:rsidR="00485B2E" w:rsidRPr="00205DAA">
        <w:rPr>
          <w:rFonts w:ascii="Times New Roman" w:hAnsi="Times New Roman" w:cs="Times New Roman"/>
          <w:sz w:val="26"/>
          <w:szCs w:val="26"/>
        </w:rPr>
        <w:t>.</w:t>
      </w:r>
      <w:r w:rsidR="00CF727F" w:rsidRPr="00205DAA">
        <w:rPr>
          <w:rFonts w:ascii="Times New Roman" w:hAnsi="Times New Roman" w:cs="Times New Roman"/>
          <w:sz w:val="26"/>
          <w:szCs w:val="26"/>
        </w:rPr>
        <w:t>1</w:t>
      </w:r>
      <w:r w:rsidR="009B3DFE">
        <w:rPr>
          <w:rFonts w:ascii="Times New Roman" w:hAnsi="Times New Roman" w:cs="Times New Roman"/>
          <w:sz w:val="26"/>
          <w:szCs w:val="26"/>
        </w:rPr>
        <w:t>2</w:t>
      </w:r>
      <w:r w:rsidR="00485B2E" w:rsidRPr="00205DAA">
        <w:rPr>
          <w:rFonts w:ascii="Times New Roman" w:hAnsi="Times New Roman" w:cs="Times New Roman"/>
          <w:sz w:val="26"/>
          <w:szCs w:val="26"/>
        </w:rPr>
        <w:t xml:space="preserve">.2019 № </w:t>
      </w:r>
      <w:r w:rsidR="00205DAA" w:rsidRPr="00205DAA">
        <w:rPr>
          <w:rFonts w:ascii="Times New Roman" w:hAnsi="Times New Roman" w:cs="Times New Roman"/>
          <w:sz w:val="26"/>
          <w:szCs w:val="26"/>
        </w:rPr>
        <w:t>13</w:t>
      </w:r>
      <w:r w:rsidR="009B3DFE">
        <w:rPr>
          <w:rFonts w:ascii="Times New Roman" w:hAnsi="Times New Roman" w:cs="Times New Roman"/>
          <w:sz w:val="26"/>
          <w:szCs w:val="26"/>
        </w:rPr>
        <w:t>1</w:t>
      </w:r>
    </w:p>
    <w:p w:rsidR="009314B0" w:rsidRDefault="009314B0" w:rsidP="009314B0">
      <w:pPr>
        <w:tabs>
          <w:tab w:val="left" w:pos="4005"/>
        </w:tabs>
      </w:pPr>
    </w:p>
    <w:p w:rsidR="0083316C" w:rsidRPr="0083316C" w:rsidRDefault="0083316C" w:rsidP="008331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Источники финансирования дефицита местного бюджета</w:t>
      </w:r>
    </w:p>
    <w:p w:rsidR="0083316C" w:rsidRPr="00FB2E42" w:rsidRDefault="0083316C" w:rsidP="00FB2E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на 2019</w:t>
      </w:r>
      <w:r w:rsidR="00FB2E4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36"/>
        <w:gridCol w:w="3543"/>
        <w:gridCol w:w="1599"/>
      </w:tblGrid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2019 год</w:t>
            </w:r>
          </w:p>
        </w:tc>
      </w:tr>
      <w:tr w:rsidR="0083316C" w:rsidRPr="0083316C" w:rsidTr="00C37D7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661CEC" w:rsidP="00661CE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316C" w:rsidRPr="0083316C" w:rsidTr="00661CEC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-205,2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9B3DFE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- 7747,9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9B3DFE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7953,1</w:t>
            </w:r>
          </w:p>
        </w:tc>
      </w:tr>
    </w:tbl>
    <w:p w:rsidR="0083316C" w:rsidRPr="0083316C" w:rsidRDefault="0083316C" w:rsidP="00833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C37D75" w:rsidRDefault="00C37D75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504932" w:rsidRDefault="00504932" w:rsidP="0050493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10</w:t>
      </w:r>
    </w:p>
    <w:p w:rsidR="00504932" w:rsidRDefault="00504932" w:rsidP="0050493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04932" w:rsidRDefault="00504932" w:rsidP="0050493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</w:t>
      </w:r>
      <w:r w:rsidRPr="000351E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05DA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05DAA">
        <w:rPr>
          <w:rFonts w:ascii="Times New Roman" w:hAnsi="Times New Roman" w:cs="Times New Roman"/>
          <w:sz w:val="26"/>
          <w:szCs w:val="26"/>
        </w:rPr>
        <w:t xml:space="preserve">.2019 № </w:t>
      </w:r>
      <w:r>
        <w:rPr>
          <w:rFonts w:ascii="Times New Roman" w:hAnsi="Times New Roman" w:cs="Times New Roman"/>
          <w:sz w:val="26"/>
          <w:szCs w:val="26"/>
        </w:rPr>
        <w:t>131</w:t>
      </w:r>
    </w:p>
    <w:p w:rsidR="009314B0" w:rsidRDefault="009314B0" w:rsidP="009314B0">
      <w:pPr>
        <w:tabs>
          <w:tab w:val="left" w:pos="4005"/>
        </w:tabs>
      </w:pPr>
    </w:p>
    <w:p w:rsidR="009314B0" w:rsidRPr="00B354EC" w:rsidRDefault="00B354EC" w:rsidP="00B354EC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354EC">
        <w:rPr>
          <w:rFonts w:ascii="Times New Roman" w:hAnsi="Times New Roman" w:cs="Times New Roman"/>
          <w:sz w:val="26"/>
          <w:szCs w:val="26"/>
        </w:rPr>
        <w:t>Ведомственная структура расходов местного  бюджета  муниципального образования Новокривошеинское сельское поселение на 2019 год</w:t>
      </w:r>
    </w:p>
    <w:p w:rsidR="009314B0" w:rsidRDefault="00B354EC" w:rsidP="00B354EC">
      <w:pPr>
        <w:tabs>
          <w:tab w:val="left" w:pos="40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354EC">
        <w:rPr>
          <w:rFonts w:ascii="Times New Roman" w:hAnsi="Times New Roman" w:cs="Times New Roman"/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894"/>
        <w:gridCol w:w="647"/>
        <w:gridCol w:w="738"/>
        <w:gridCol w:w="1523"/>
        <w:gridCol w:w="576"/>
        <w:gridCol w:w="1476"/>
      </w:tblGrid>
      <w:tr w:rsidR="00B354EC" w:rsidRPr="00B354EC" w:rsidTr="00B354EC">
        <w:trPr>
          <w:trHeight w:val="276"/>
        </w:trPr>
        <w:tc>
          <w:tcPr>
            <w:tcW w:w="2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РзПр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Сумма </w:t>
            </w:r>
          </w:p>
        </w:tc>
      </w:tr>
      <w:tr w:rsidR="00B354EC" w:rsidRPr="00B354EC" w:rsidTr="00B354EC">
        <w:trPr>
          <w:trHeight w:val="420"/>
        </w:trPr>
        <w:tc>
          <w:tcPr>
            <w:tcW w:w="2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B354EC" w:rsidRPr="00B354EC" w:rsidTr="00B354EC">
        <w:trPr>
          <w:trHeight w:val="42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7 953,1</w:t>
            </w:r>
          </w:p>
        </w:tc>
      </w:tr>
      <w:tr w:rsidR="00B354EC" w:rsidRPr="00B354EC" w:rsidTr="00B354EC">
        <w:trPr>
          <w:trHeight w:val="9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7 953,1</w:t>
            </w:r>
          </w:p>
        </w:tc>
      </w:tr>
      <w:tr w:rsidR="00B354EC" w:rsidRPr="00B354EC" w:rsidTr="00B354EC">
        <w:trPr>
          <w:trHeight w:val="4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5 102,2</w:t>
            </w:r>
          </w:p>
        </w:tc>
      </w:tr>
      <w:tr w:rsidR="00B354EC" w:rsidRPr="00B354EC" w:rsidTr="00B354EC">
        <w:trPr>
          <w:trHeight w:val="9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686,3</w:t>
            </w:r>
          </w:p>
        </w:tc>
      </w:tr>
      <w:tr w:rsidR="00B354EC" w:rsidRPr="00B354EC" w:rsidTr="00B354EC">
        <w:trPr>
          <w:trHeight w:val="12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686,3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686,3</w:t>
            </w:r>
          </w:p>
        </w:tc>
      </w:tr>
      <w:tr w:rsidR="00B354EC" w:rsidRPr="00B354EC" w:rsidTr="00B354EC">
        <w:trPr>
          <w:trHeight w:val="15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686,3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686,3</w:t>
            </w:r>
          </w:p>
        </w:tc>
      </w:tr>
      <w:tr w:rsidR="00B354EC" w:rsidRPr="00B354EC" w:rsidTr="00B354EC">
        <w:trPr>
          <w:trHeight w:val="12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3 638,1</w:t>
            </w:r>
          </w:p>
        </w:tc>
      </w:tr>
      <w:tr w:rsidR="00B354EC" w:rsidRPr="00B354EC" w:rsidTr="00B354EC">
        <w:trPr>
          <w:trHeight w:val="12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3 638,1</w:t>
            </w:r>
          </w:p>
        </w:tc>
      </w:tr>
      <w:tr w:rsidR="00B354EC" w:rsidRPr="00B354EC" w:rsidTr="00B354EC">
        <w:trPr>
          <w:trHeight w:val="48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3 638,1</w:t>
            </w:r>
          </w:p>
        </w:tc>
      </w:tr>
      <w:tr w:rsidR="00B354EC" w:rsidRPr="00B354EC" w:rsidTr="00B354EC">
        <w:trPr>
          <w:trHeight w:val="15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2 761,4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2 761,4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873,4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873,4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3,3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3,3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1,0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1,0</w:t>
            </w:r>
          </w:p>
        </w:tc>
      </w:tr>
      <w:tr w:rsidR="00B354EC" w:rsidRPr="00B354EC" w:rsidTr="00B354EC">
        <w:trPr>
          <w:trHeight w:val="88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1,0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1,0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1,0</w:t>
            </w:r>
          </w:p>
        </w:tc>
      </w:tr>
      <w:tr w:rsidR="00B354EC" w:rsidRPr="00B354EC" w:rsidTr="00B354EC">
        <w:trPr>
          <w:trHeight w:val="3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776,8</w:t>
            </w:r>
          </w:p>
        </w:tc>
      </w:tr>
      <w:tr w:rsidR="00B354EC" w:rsidRPr="00B354EC" w:rsidTr="00B354EC">
        <w:trPr>
          <w:trHeight w:val="3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6,5</w:t>
            </w:r>
          </w:p>
        </w:tc>
      </w:tr>
      <w:tr w:rsidR="00B354EC" w:rsidRPr="00B354EC" w:rsidTr="00B354EC">
        <w:trPr>
          <w:trHeight w:val="87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6,5</w:t>
            </w:r>
          </w:p>
        </w:tc>
      </w:tr>
      <w:tr w:rsidR="00B354EC" w:rsidRPr="00B354EC" w:rsidTr="00B354EC">
        <w:trPr>
          <w:trHeight w:val="55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6,5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6,5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770,3</w:t>
            </w:r>
          </w:p>
        </w:tc>
      </w:tr>
      <w:tr w:rsidR="00B354EC" w:rsidRPr="00B354EC" w:rsidTr="00B354EC">
        <w:trPr>
          <w:trHeight w:val="46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770,3</w:t>
            </w:r>
          </w:p>
        </w:tc>
      </w:tr>
      <w:tr w:rsidR="00B354EC" w:rsidRPr="00B354EC" w:rsidTr="00B354EC">
        <w:trPr>
          <w:trHeight w:val="57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26,0</w:t>
            </w:r>
          </w:p>
        </w:tc>
      </w:tr>
      <w:tr w:rsidR="00B354EC" w:rsidRPr="00B354EC" w:rsidTr="00B354EC">
        <w:trPr>
          <w:trHeight w:val="57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26,0</w:t>
            </w:r>
          </w:p>
        </w:tc>
      </w:tr>
      <w:tr w:rsidR="00B354EC" w:rsidRPr="00B354EC" w:rsidTr="00B354EC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26,0</w:t>
            </w:r>
          </w:p>
        </w:tc>
      </w:tr>
      <w:tr w:rsidR="00B354EC" w:rsidRPr="00B354EC" w:rsidTr="00B354EC">
        <w:trPr>
          <w:trHeight w:val="9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5,9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5,9</w:t>
            </w:r>
          </w:p>
        </w:tc>
      </w:tr>
      <w:tr w:rsidR="00B354EC" w:rsidRPr="00B354EC" w:rsidTr="00B354EC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5,9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14,4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14,4</w:t>
            </w:r>
          </w:p>
        </w:tc>
      </w:tr>
      <w:tr w:rsidR="00B354EC" w:rsidRPr="00B354EC" w:rsidTr="00B354EC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14,4</w:t>
            </w:r>
          </w:p>
        </w:tc>
      </w:tr>
      <w:tr w:rsidR="00B354EC" w:rsidRPr="00B354EC" w:rsidTr="00B354EC">
        <w:trPr>
          <w:trHeight w:val="9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6,0</w:t>
            </w:r>
          </w:p>
        </w:tc>
      </w:tr>
      <w:tr w:rsidR="00B354EC" w:rsidRPr="00B354EC" w:rsidTr="00B354EC">
        <w:trPr>
          <w:trHeight w:val="6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6,0</w:t>
            </w:r>
          </w:p>
        </w:tc>
      </w:tr>
      <w:tr w:rsidR="00B354EC" w:rsidRPr="00B354EC" w:rsidTr="00B354EC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6,0</w:t>
            </w:r>
          </w:p>
        </w:tc>
      </w:tr>
      <w:tr w:rsidR="00B354EC" w:rsidRPr="00B354EC" w:rsidTr="00B354EC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718,0</w:t>
            </w:r>
          </w:p>
        </w:tc>
      </w:tr>
      <w:tr w:rsidR="00B354EC" w:rsidRPr="00B354EC" w:rsidTr="00B354EC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129,0</w:t>
            </w:r>
          </w:p>
        </w:tc>
      </w:tr>
      <w:tr w:rsidR="00B354EC" w:rsidRPr="00B354EC" w:rsidTr="00B354EC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129,0</w:t>
            </w:r>
          </w:p>
        </w:tc>
      </w:tr>
      <w:tr w:rsidR="00B354EC" w:rsidRPr="00B354EC" w:rsidTr="00B354EC">
        <w:trPr>
          <w:trHeight w:val="48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589,0</w:t>
            </w:r>
          </w:p>
        </w:tc>
      </w:tr>
      <w:tr w:rsidR="00B354EC" w:rsidRPr="00B354EC" w:rsidTr="00B354EC">
        <w:trPr>
          <w:trHeight w:val="46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589,0</w:t>
            </w:r>
          </w:p>
        </w:tc>
      </w:tr>
      <w:tr w:rsidR="00B354EC" w:rsidRPr="00B354EC" w:rsidTr="00B354EC">
        <w:trPr>
          <w:trHeight w:val="4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0200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139,3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139,3</w:t>
            </w:r>
          </w:p>
        </w:tc>
      </w:tr>
      <w:tr w:rsidR="00B354EC" w:rsidRPr="00B354EC" w:rsidTr="00B354EC">
        <w:trPr>
          <w:trHeight w:val="12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Государственная программа "Эф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</w:rPr>
              <w:t>ф</w:t>
            </w: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139,3</w:t>
            </w:r>
          </w:p>
        </w:tc>
      </w:tr>
      <w:tr w:rsidR="00B354EC" w:rsidRPr="00B354EC" w:rsidTr="00B354EC">
        <w:trPr>
          <w:trHeight w:val="6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139,3</w:t>
            </w:r>
          </w:p>
        </w:tc>
      </w:tr>
      <w:tr w:rsidR="00B354EC" w:rsidRPr="00B354EC" w:rsidTr="00B354EC">
        <w:trPr>
          <w:trHeight w:val="22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139,3</w:t>
            </w:r>
          </w:p>
        </w:tc>
      </w:tr>
      <w:tr w:rsidR="00B354EC" w:rsidRPr="00B354EC" w:rsidTr="00B354EC">
        <w:trPr>
          <w:trHeight w:val="9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139,3</w:t>
            </w:r>
          </w:p>
        </w:tc>
      </w:tr>
      <w:tr w:rsidR="00B354EC" w:rsidRPr="00B354EC" w:rsidTr="00B354EC">
        <w:trPr>
          <w:trHeight w:val="15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139,3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139,3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Национальная безопас</w:t>
            </w: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59,8</w:t>
            </w:r>
          </w:p>
        </w:tc>
      </w:tr>
      <w:tr w:rsidR="00B354EC" w:rsidRPr="00B354EC" w:rsidTr="00B354EC">
        <w:trPr>
          <w:trHeight w:val="9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59,8</w:t>
            </w:r>
          </w:p>
        </w:tc>
      </w:tr>
      <w:tr w:rsidR="00B354EC" w:rsidRPr="00B354EC" w:rsidTr="00B354EC">
        <w:trPr>
          <w:trHeight w:val="9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Мероприятия по предупреждению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 </w:t>
            </w: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13,0</w:t>
            </w:r>
          </w:p>
        </w:tc>
      </w:tr>
      <w:tr w:rsidR="00B354EC" w:rsidRPr="00B354EC" w:rsidTr="00B354EC">
        <w:trPr>
          <w:trHeight w:val="12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13,0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9,5</w:t>
            </w:r>
          </w:p>
        </w:tc>
      </w:tr>
      <w:tr w:rsidR="00B354EC" w:rsidRPr="00B354EC" w:rsidTr="00B354EC">
        <w:trPr>
          <w:trHeight w:val="6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9,5</w:t>
            </w:r>
          </w:p>
        </w:tc>
      </w:tr>
      <w:tr w:rsidR="00B354EC" w:rsidRPr="00B354EC" w:rsidTr="00B354EC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3,5</w:t>
            </w:r>
          </w:p>
        </w:tc>
      </w:tr>
      <w:tr w:rsidR="00B354EC" w:rsidRPr="00B354EC" w:rsidTr="00B354EC">
        <w:trPr>
          <w:trHeight w:val="3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3,5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46,8</w:t>
            </w:r>
          </w:p>
        </w:tc>
      </w:tr>
      <w:tr w:rsidR="00B354EC" w:rsidRPr="00B354EC" w:rsidTr="00B354EC">
        <w:trPr>
          <w:trHeight w:val="12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46,8</w:t>
            </w:r>
          </w:p>
        </w:tc>
      </w:tr>
      <w:tr w:rsidR="00B354EC" w:rsidRPr="00B354EC" w:rsidTr="00B354EC">
        <w:trPr>
          <w:trHeight w:val="9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46,8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46,8</w:t>
            </w:r>
          </w:p>
        </w:tc>
      </w:tr>
      <w:tr w:rsidR="00B354EC" w:rsidRPr="00B354EC" w:rsidTr="00B354EC">
        <w:trPr>
          <w:trHeight w:val="57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46,8</w:t>
            </w:r>
          </w:p>
        </w:tc>
      </w:tr>
      <w:tr w:rsidR="00B354EC" w:rsidRPr="00B354EC" w:rsidTr="00B354EC">
        <w:trPr>
          <w:trHeight w:val="3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0400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777,7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777,7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777,7</w:t>
            </w:r>
          </w:p>
        </w:tc>
      </w:tr>
      <w:tr w:rsidR="00B354EC" w:rsidRPr="00B354EC" w:rsidTr="00B354EC">
        <w:trPr>
          <w:trHeight w:val="15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777,7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687,7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687,7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687,7</w:t>
            </w:r>
          </w:p>
        </w:tc>
      </w:tr>
      <w:tr w:rsidR="00B354EC" w:rsidRPr="00B354EC" w:rsidTr="00B354EC">
        <w:trPr>
          <w:trHeight w:val="9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90,0</w:t>
            </w:r>
          </w:p>
        </w:tc>
      </w:tr>
      <w:tr w:rsidR="00B354EC" w:rsidRPr="00B354EC" w:rsidTr="00B354EC">
        <w:trPr>
          <w:trHeight w:val="6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7981300000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90,0</w:t>
            </w:r>
          </w:p>
        </w:tc>
      </w:tr>
      <w:tr w:rsidR="00B354EC" w:rsidRPr="00B354EC" w:rsidTr="00B354EC">
        <w:trPr>
          <w:trHeight w:val="4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1 285,4</w:t>
            </w:r>
          </w:p>
        </w:tc>
      </w:tr>
      <w:tr w:rsidR="00B354EC" w:rsidRPr="00B354EC" w:rsidTr="00B354EC">
        <w:trPr>
          <w:trHeight w:val="43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70,5</w:t>
            </w:r>
          </w:p>
        </w:tc>
      </w:tr>
      <w:tr w:rsidR="00B354EC" w:rsidRPr="00B354EC" w:rsidTr="00B354EC">
        <w:trPr>
          <w:trHeight w:val="3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70,5</w:t>
            </w:r>
          </w:p>
        </w:tc>
      </w:tr>
      <w:tr w:rsidR="00B354EC" w:rsidRPr="00B354EC" w:rsidTr="00B354EC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70,5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70,5</w:t>
            </w:r>
          </w:p>
        </w:tc>
      </w:tr>
      <w:tr w:rsidR="00B354EC" w:rsidRPr="00B354EC" w:rsidTr="00B354EC">
        <w:trPr>
          <w:trHeight w:val="6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70,5</w:t>
            </w:r>
          </w:p>
        </w:tc>
      </w:tr>
      <w:tr w:rsidR="00B354EC" w:rsidRPr="00B354EC" w:rsidTr="00B354EC">
        <w:trPr>
          <w:trHeight w:val="4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271,0</w:t>
            </w:r>
          </w:p>
        </w:tc>
      </w:tr>
      <w:tr w:rsidR="00B354EC" w:rsidRPr="00B354EC" w:rsidTr="00B354EC">
        <w:trPr>
          <w:trHeight w:val="4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271,0</w:t>
            </w:r>
          </w:p>
        </w:tc>
      </w:tr>
      <w:tr w:rsidR="00B354EC" w:rsidRPr="00B354EC" w:rsidTr="00B354EC">
        <w:trPr>
          <w:trHeight w:val="9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68,0</w:t>
            </w:r>
          </w:p>
        </w:tc>
      </w:tr>
      <w:tr w:rsidR="00B354EC" w:rsidRPr="00B354EC" w:rsidTr="00B354EC">
        <w:trPr>
          <w:trHeight w:val="9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68,0</w:t>
            </w:r>
          </w:p>
        </w:tc>
      </w:tr>
      <w:tr w:rsidR="00B354EC" w:rsidRPr="00B354EC" w:rsidTr="00B354EC">
        <w:trPr>
          <w:trHeight w:val="6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68,0</w:t>
            </w:r>
          </w:p>
        </w:tc>
      </w:tr>
      <w:tr w:rsidR="00B354EC" w:rsidRPr="00B354EC" w:rsidTr="00B354EC">
        <w:trPr>
          <w:trHeight w:val="6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68,0</w:t>
            </w:r>
          </w:p>
        </w:tc>
      </w:tr>
      <w:tr w:rsidR="00B354EC" w:rsidRPr="00B354EC" w:rsidTr="00B354EC">
        <w:trPr>
          <w:trHeight w:val="12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203,0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43,6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43,6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43,6</w:t>
            </w:r>
          </w:p>
        </w:tc>
      </w:tr>
      <w:tr w:rsidR="00B354EC" w:rsidRPr="00B354EC" w:rsidTr="00B354EC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Развитие системы водоснабжения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159,4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159,4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159,4</w:t>
            </w:r>
          </w:p>
        </w:tc>
      </w:tr>
      <w:tr w:rsidR="00B354EC" w:rsidRPr="00B354EC" w:rsidTr="00B354EC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943,9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Государственна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</w:rPr>
              <w:t>я</w:t>
            </w: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 программа "Воспроизводство и исполнение природных ресурсов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1500000000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72,4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1510000000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72,4</w:t>
            </w:r>
          </w:p>
        </w:tc>
      </w:tr>
      <w:tr w:rsidR="00B354EC" w:rsidRPr="00B354EC" w:rsidTr="00B354EC">
        <w:trPr>
          <w:trHeight w:val="9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Основное мероприятие " Развитие инфраструктуры по обращению с твердыми коммунальными отходами"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1519100000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72,4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1519140100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72,4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1519140100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72,4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1519140100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72,4</w:t>
            </w:r>
          </w:p>
        </w:tc>
      </w:tr>
      <w:tr w:rsidR="00B354EC" w:rsidRPr="00B354EC" w:rsidTr="00B354EC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293,0</w:t>
            </w:r>
          </w:p>
        </w:tc>
      </w:tr>
      <w:tr w:rsidR="00B354EC" w:rsidRPr="00B354EC" w:rsidTr="00B354EC">
        <w:trPr>
          <w:trHeight w:val="3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211,9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211,9</w:t>
            </w:r>
          </w:p>
        </w:tc>
      </w:tr>
      <w:tr w:rsidR="00B354EC" w:rsidRPr="00B354EC" w:rsidTr="00B354EC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211,9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81,1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23,1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23,1</w:t>
            </w:r>
          </w:p>
        </w:tc>
      </w:tr>
      <w:tr w:rsidR="00B354EC" w:rsidRPr="00B354EC" w:rsidTr="00B354EC">
        <w:trPr>
          <w:trHeight w:val="12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60005S0М50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53,0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60005S0М50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53,0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60005S0М50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53,0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Софинансирование на создание мест (площадо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</w:rPr>
              <w:t>к) накопления твердых коммуналь</w:t>
            </w: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ных отходов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60005S0100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5,0</w:t>
            </w:r>
          </w:p>
        </w:tc>
      </w:tr>
      <w:tr w:rsidR="00B354EC" w:rsidRPr="00B354EC" w:rsidTr="00B354EC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578,5</w:t>
            </w:r>
          </w:p>
        </w:tc>
      </w:tr>
      <w:tr w:rsidR="00B354EC" w:rsidRPr="00B354EC" w:rsidTr="00B354EC">
        <w:trPr>
          <w:trHeight w:val="102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72,5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Развитие инфраструктуры по обращению с твердыми коммунальными отходами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7929500000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72,5</w:t>
            </w:r>
          </w:p>
        </w:tc>
      </w:tr>
      <w:tr w:rsidR="00B354EC" w:rsidRPr="00B354EC" w:rsidTr="00B354EC">
        <w:trPr>
          <w:trHeight w:val="6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Софинансирование на создание мест (площадо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</w:rPr>
              <w:t>к) накопления твердых коммуналь</w:t>
            </w: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ных отходов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79295S0100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72,5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79295S0100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72,5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79295S0100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72,5</w:t>
            </w:r>
          </w:p>
        </w:tc>
      </w:tr>
      <w:tr w:rsidR="00B354EC" w:rsidRPr="00B354EC" w:rsidTr="00B354EC">
        <w:trPr>
          <w:trHeight w:val="9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7935000000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506,0</w:t>
            </w:r>
          </w:p>
        </w:tc>
      </w:tr>
      <w:tr w:rsidR="00B354EC" w:rsidRPr="00B354EC" w:rsidTr="00B354EC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7935100000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506,0</w:t>
            </w:r>
          </w:p>
        </w:tc>
      </w:tr>
      <w:tr w:rsidR="00B354EC" w:rsidRPr="00B354EC" w:rsidTr="00B354EC">
        <w:trPr>
          <w:trHeight w:val="9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7935140М50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506,0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7935140М50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506,0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7935140М50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506,0</w:t>
            </w:r>
          </w:p>
        </w:tc>
      </w:tr>
      <w:tr w:rsidR="00B354EC" w:rsidRPr="00B354EC" w:rsidTr="00B354EC">
        <w:trPr>
          <w:trHeight w:val="4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375,2</w:t>
            </w:r>
          </w:p>
        </w:tc>
      </w:tr>
      <w:tr w:rsidR="00B354EC" w:rsidRPr="00B354EC" w:rsidTr="00B354EC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364,6</w:t>
            </w:r>
          </w:p>
        </w:tc>
      </w:tr>
      <w:tr w:rsidR="00B354EC" w:rsidRPr="00B354EC" w:rsidTr="00B354EC">
        <w:trPr>
          <w:trHeight w:val="3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364,6</w:t>
            </w:r>
          </w:p>
        </w:tc>
      </w:tr>
      <w:tr w:rsidR="00B354EC" w:rsidRPr="00B354EC" w:rsidTr="00B354EC">
        <w:trPr>
          <w:trHeight w:val="21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364,6</w:t>
            </w:r>
          </w:p>
        </w:tc>
      </w:tr>
      <w:tr w:rsidR="00B354EC" w:rsidRPr="00B354EC" w:rsidTr="00B354EC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364,6</w:t>
            </w:r>
          </w:p>
        </w:tc>
      </w:tr>
      <w:tr w:rsidR="00B354EC" w:rsidRPr="00B354EC" w:rsidTr="00B354EC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364,6</w:t>
            </w:r>
          </w:p>
        </w:tc>
      </w:tr>
      <w:tr w:rsidR="00B354EC" w:rsidRPr="00B354EC" w:rsidTr="00B354EC">
        <w:trPr>
          <w:trHeight w:val="58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10,6</w:t>
            </w:r>
          </w:p>
        </w:tc>
      </w:tr>
      <w:tr w:rsidR="00B354EC" w:rsidRPr="00B354EC" w:rsidTr="00B354EC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10,6</w:t>
            </w:r>
          </w:p>
        </w:tc>
      </w:tr>
      <w:tr w:rsidR="00B354EC" w:rsidRPr="00B354EC" w:rsidTr="00B354EC">
        <w:trPr>
          <w:trHeight w:val="12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10,6</w:t>
            </w:r>
          </w:p>
        </w:tc>
      </w:tr>
      <w:tr w:rsidR="00B354EC" w:rsidRPr="00B354EC" w:rsidTr="00B354EC">
        <w:trPr>
          <w:trHeight w:val="10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7991100000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10,6</w:t>
            </w:r>
          </w:p>
        </w:tc>
      </w:tr>
      <w:tr w:rsidR="00B354EC" w:rsidRPr="00B354EC" w:rsidTr="00B354EC">
        <w:trPr>
          <w:trHeight w:val="6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7991100000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10,6</w:t>
            </w:r>
          </w:p>
        </w:tc>
      </w:tr>
      <w:tr w:rsidR="00B354EC" w:rsidRPr="00B354EC" w:rsidTr="00B354EC">
        <w:trPr>
          <w:trHeight w:val="6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799110000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10,6</w:t>
            </w:r>
          </w:p>
        </w:tc>
      </w:tr>
      <w:tr w:rsidR="00B354EC" w:rsidRPr="00B354EC" w:rsidTr="00B354EC">
        <w:trPr>
          <w:trHeight w:val="4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213,5</w:t>
            </w:r>
          </w:p>
        </w:tc>
      </w:tr>
      <w:tr w:rsidR="00B354EC" w:rsidRPr="00B354EC" w:rsidTr="00B354EC">
        <w:trPr>
          <w:trHeight w:val="3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213,5</w:t>
            </w:r>
          </w:p>
        </w:tc>
      </w:tr>
      <w:tr w:rsidR="00B354EC" w:rsidRPr="00B354EC" w:rsidTr="00B354EC">
        <w:trPr>
          <w:trHeight w:val="9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Государственная программа "Развит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</w:t>
            </w: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126,9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Подпрограмма "Развит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</w:t>
            </w: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е  физической культуры и массового спорта"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126,9</w:t>
            </w:r>
          </w:p>
        </w:tc>
      </w:tr>
      <w:tr w:rsidR="00B354EC" w:rsidRPr="00B354EC" w:rsidTr="00B354EC">
        <w:trPr>
          <w:trHeight w:val="4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081Р500000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126,9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081Р500003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126,9</w:t>
            </w:r>
          </w:p>
        </w:tc>
      </w:tr>
      <w:tr w:rsidR="00B354EC" w:rsidRPr="00B354EC" w:rsidTr="00B354EC">
        <w:trPr>
          <w:trHeight w:val="15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081Р500003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106,5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081Р500003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106,5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081Р500003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20,4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081Р500003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20,4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86,6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83,2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19,4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19,4</w:t>
            </w:r>
          </w:p>
        </w:tc>
      </w:tr>
      <w:tr w:rsidR="00B354EC" w:rsidRPr="00B354EC" w:rsidTr="00B354EC">
        <w:trPr>
          <w:trHeight w:val="9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51297S0003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3,4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51297S0003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3,4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51297S0003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3,4</w:t>
            </w:r>
          </w:p>
        </w:tc>
      </w:tr>
      <w:tr w:rsidR="00B354EC" w:rsidRPr="00B354EC" w:rsidTr="00B354EC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63,8</w:t>
            </w:r>
          </w:p>
        </w:tc>
      </w:tr>
      <w:tr w:rsidR="00B354EC" w:rsidRPr="00B354EC" w:rsidTr="00B354EC">
        <w:trPr>
          <w:trHeight w:val="9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63,8</w:t>
            </w:r>
          </w:p>
        </w:tc>
      </w:tr>
      <w:tr w:rsidR="00B354EC" w:rsidRPr="00B354EC" w:rsidTr="00B354EC">
        <w:trPr>
          <w:trHeight w:val="15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54,0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54,0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0,2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0,2</w:t>
            </w:r>
          </w:p>
        </w:tc>
      </w:tr>
      <w:tr w:rsidR="00B354EC" w:rsidRPr="00B354EC" w:rsidTr="00B354EC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9,6</w:t>
            </w:r>
          </w:p>
        </w:tc>
      </w:tr>
      <w:tr w:rsidR="00B354EC" w:rsidRPr="00B354EC" w:rsidTr="00B354EC">
        <w:trPr>
          <w:trHeight w:val="4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350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EC" w:rsidRPr="00B354EC" w:rsidRDefault="00B354EC" w:rsidP="00B354E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354E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9,6</w:t>
            </w:r>
          </w:p>
        </w:tc>
      </w:tr>
    </w:tbl>
    <w:p w:rsidR="00B354EC" w:rsidRPr="00B354EC" w:rsidRDefault="00B354EC" w:rsidP="00B354EC">
      <w:pPr>
        <w:tabs>
          <w:tab w:val="left" w:pos="40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B354EC" w:rsidRDefault="00B354EC" w:rsidP="00B354EC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11</w:t>
      </w:r>
    </w:p>
    <w:p w:rsidR="00B354EC" w:rsidRDefault="00B354EC" w:rsidP="00B354EC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354EC" w:rsidRDefault="00B354EC" w:rsidP="00B354EC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</w:t>
      </w:r>
      <w:r w:rsidRPr="000351E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05DA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05DAA">
        <w:rPr>
          <w:rFonts w:ascii="Times New Roman" w:hAnsi="Times New Roman" w:cs="Times New Roman"/>
          <w:sz w:val="26"/>
          <w:szCs w:val="26"/>
        </w:rPr>
        <w:t xml:space="preserve">.2019 № </w:t>
      </w:r>
      <w:r>
        <w:rPr>
          <w:rFonts w:ascii="Times New Roman" w:hAnsi="Times New Roman" w:cs="Times New Roman"/>
          <w:sz w:val="26"/>
          <w:szCs w:val="26"/>
        </w:rPr>
        <w:t>131</w:t>
      </w:r>
    </w:p>
    <w:p w:rsidR="009314B0" w:rsidRDefault="009314B0" w:rsidP="009314B0">
      <w:pPr>
        <w:tabs>
          <w:tab w:val="left" w:pos="4005"/>
        </w:tabs>
      </w:pPr>
    </w:p>
    <w:p w:rsidR="009314B0" w:rsidRPr="00EA1560" w:rsidRDefault="00EA1560" w:rsidP="00EA1560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A1560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местного  бюджета  муниципального образования Новокривошеинское сельское поселение на 2019 год</w:t>
      </w:r>
    </w:p>
    <w:p w:rsidR="009314B0" w:rsidRPr="00EA1560" w:rsidRDefault="00EA1560" w:rsidP="00EA1560">
      <w:pPr>
        <w:tabs>
          <w:tab w:val="left" w:pos="40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EA1560">
        <w:rPr>
          <w:rFonts w:ascii="Times New Roman" w:hAnsi="Times New Roman" w:cs="Times New Roman"/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EA1560" w:rsidRPr="00EA1560" w:rsidTr="00EA1560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EA1560" w:rsidRPr="00EA1560" w:rsidTr="00EA1560">
        <w:trPr>
          <w:trHeight w:val="420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A1560" w:rsidRPr="00EA1560" w:rsidTr="00EA1560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5 102,2</w:t>
            </w:r>
          </w:p>
        </w:tc>
      </w:tr>
      <w:tr w:rsidR="00EA1560" w:rsidRPr="00EA1560" w:rsidTr="00EA1560">
        <w:trPr>
          <w:trHeight w:val="6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686,3</w:t>
            </w:r>
          </w:p>
        </w:tc>
      </w:tr>
      <w:tr w:rsidR="00EA1560" w:rsidRPr="00EA1560" w:rsidTr="00EA1560">
        <w:trPr>
          <w:trHeight w:val="9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3 638,1</w:t>
            </w:r>
          </w:p>
        </w:tc>
      </w:tr>
      <w:tr w:rsidR="00EA1560" w:rsidRPr="00EA1560" w:rsidTr="00EA1560">
        <w:trPr>
          <w:trHeight w:val="31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1,0</w:t>
            </w:r>
          </w:p>
        </w:tc>
      </w:tr>
      <w:tr w:rsidR="00EA1560" w:rsidRPr="00EA1560" w:rsidTr="00EA1560">
        <w:trPr>
          <w:trHeight w:val="39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776,8</w:t>
            </w:r>
          </w:p>
        </w:tc>
      </w:tr>
      <w:tr w:rsidR="00EA1560" w:rsidRPr="00EA1560" w:rsidTr="00EA1560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EA1560" w:rsidRPr="00EA1560" w:rsidTr="00EA1560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EA1560" w:rsidRPr="00EA1560" w:rsidTr="00EA1560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8C2252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</w:t>
            </w:r>
            <w:r w:rsidR="00EA1560"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</w:tr>
      <w:tr w:rsidR="00EA1560" w:rsidRPr="00EA1560" w:rsidTr="00EA1560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</w:tr>
      <w:tr w:rsidR="00EA1560" w:rsidRPr="00EA1560" w:rsidTr="00EA1560">
        <w:trPr>
          <w:trHeight w:val="33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777,7</w:t>
            </w:r>
          </w:p>
        </w:tc>
      </w:tr>
      <w:tr w:rsidR="00EA1560" w:rsidRPr="00EA1560" w:rsidTr="00EA1560">
        <w:trPr>
          <w:trHeight w:val="3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777,7</w:t>
            </w:r>
          </w:p>
        </w:tc>
      </w:tr>
      <w:tr w:rsidR="00EA1560" w:rsidRPr="00EA1560" w:rsidTr="00EA1560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1 285,4</w:t>
            </w:r>
          </w:p>
        </w:tc>
      </w:tr>
      <w:tr w:rsidR="00EA1560" w:rsidRPr="00EA1560" w:rsidTr="00EA1560">
        <w:trPr>
          <w:trHeight w:val="43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EA1560" w:rsidRPr="00EA1560" w:rsidTr="00EA1560">
        <w:trPr>
          <w:trHeight w:val="40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271,0</w:t>
            </w:r>
          </w:p>
        </w:tc>
      </w:tr>
      <w:tr w:rsidR="00EA1560" w:rsidRPr="00EA1560" w:rsidTr="00EA1560">
        <w:trPr>
          <w:trHeight w:val="36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943,9</w:t>
            </w:r>
          </w:p>
        </w:tc>
      </w:tr>
      <w:tr w:rsidR="00EA1560" w:rsidRPr="00EA1560" w:rsidTr="00EA1560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375,2</w:t>
            </w:r>
          </w:p>
        </w:tc>
      </w:tr>
      <w:tr w:rsidR="00EA1560" w:rsidRPr="00EA1560" w:rsidTr="00EA1560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EA1560" w:rsidRPr="00EA1560" w:rsidTr="00EA1560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10,6</w:t>
            </w:r>
          </w:p>
        </w:tc>
      </w:tr>
      <w:tr w:rsidR="00EA1560" w:rsidRPr="00EA1560" w:rsidTr="00EA1560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213,5</w:t>
            </w:r>
          </w:p>
        </w:tc>
      </w:tr>
      <w:tr w:rsidR="00EA1560" w:rsidRPr="00EA1560" w:rsidTr="00EA1560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213,5</w:t>
            </w:r>
          </w:p>
        </w:tc>
      </w:tr>
      <w:tr w:rsidR="00EA1560" w:rsidRPr="00EA1560" w:rsidTr="00EA1560">
        <w:trPr>
          <w:trHeight w:val="3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60" w:rsidRPr="00EA1560" w:rsidRDefault="00EA1560" w:rsidP="00EA156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A15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7 953,1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8C2252" w:rsidRDefault="008C2252" w:rsidP="008C22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12</w:t>
      </w:r>
    </w:p>
    <w:p w:rsidR="008C2252" w:rsidRDefault="008C2252" w:rsidP="008C22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C2252" w:rsidRDefault="008C2252" w:rsidP="008C22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</w:t>
      </w:r>
      <w:r w:rsidRPr="000351E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05DA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05DAA">
        <w:rPr>
          <w:rFonts w:ascii="Times New Roman" w:hAnsi="Times New Roman" w:cs="Times New Roman"/>
          <w:sz w:val="26"/>
          <w:szCs w:val="26"/>
        </w:rPr>
        <w:t xml:space="preserve">.2019 № </w:t>
      </w:r>
      <w:r>
        <w:rPr>
          <w:rFonts w:ascii="Times New Roman" w:hAnsi="Times New Roman" w:cs="Times New Roman"/>
          <w:sz w:val="26"/>
          <w:szCs w:val="26"/>
        </w:rPr>
        <w:t>131</w:t>
      </w:r>
    </w:p>
    <w:p w:rsidR="009314B0" w:rsidRDefault="009314B0" w:rsidP="009314B0">
      <w:pPr>
        <w:tabs>
          <w:tab w:val="left" w:pos="4005"/>
        </w:tabs>
      </w:pPr>
    </w:p>
    <w:p w:rsidR="009314B0" w:rsidRPr="00DC3B4D" w:rsidRDefault="00DC3B4D" w:rsidP="00DC3B4D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3B4D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расходов местного  бюджета  муниципального образования Новокривошеинское сельское поселение на 2019 год</w:t>
      </w:r>
    </w:p>
    <w:p w:rsidR="009314B0" w:rsidRPr="00DC3B4D" w:rsidRDefault="00DC3B4D" w:rsidP="00DC3B4D">
      <w:pPr>
        <w:tabs>
          <w:tab w:val="left" w:pos="40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DC3B4D">
        <w:rPr>
          <w:rFonts w:ascii="Times New Roman" w:hAnsi="Times New Roman" w:cs="Times New Roman"/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5176"/>
        <w:gridCol w:w="738"/>
        <w:gridCol w:w="1523"/>
        <w:gridCol w:w="627"/>
        <w:gridCol w:w="1790"/>
      </w:tblGrid>
      <w:tr w:rsidR="00DC3B4D" w:rsidRPr="00DC3B4D" w:rsidTr="00DC3B4D">
        <w:trPr>
          <w:trHeight w:val="276"/>
        </w:trPr>
        <w:tc>
          <w:tcPr>
            <w:tcW w:w="2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DC3B4D" w:rsidRPr="00DC3B4D" w:rsidTr="00DC3B4D">
        <w:trPr>
          <w:trHeight w:val="420"/>
        </w:trPr>
        <w:tc>
          <w:tcPr>
            <w:tcW w:w="2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DC3B4D" w:rsidRPr="00DC3B4D" w:rsidTr="00DC3B4D">
        <w:trPr>
          <w:trHeight w:val="4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С Е Г 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7 953,1</w:t>
            </w:r>
          </w:p>
        </w:tc>
      </w:tr>
      <w:tr w:rsidR="00DC3B4D" w:rsidRPr="00DC3B4D" w:rsidTr="00DC3B4D">
        <w:trPr>
          <w:trHeight w:val="4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5 102,2</w:t>
            </w:r>
          </w:p>
        </w:tc>
      </w:tr>
      <w:tr w:rsidR="00DC3B4D" w:rsidRPr="00DC3B4D" w:rsidTr="00DC3B4D">
        <w:trPr>
          <w:trHeight w:val="9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686,3</w:t>
            </w:r>
          </w:p>
        </w:tc>
      </w:tr>
      <w:tr w:rsidR="00DC3B4D" w:rsidRPr="00DC3B4D" w:rsidTr="00DC3B4D">
        <w:trPr>
          <w:trHeight w:val="12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686,3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686,3</w:t>
            </w:r>
          </w:p>
        </w:tc>
      </w:tr>
      <w:tr w:rsidR="00DC3B4D" w:rsidRPr="00DC3B4D" w:rsidTr="00DC3B4D">
        <w:trPr>
          <w:trHeight w:val="15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686,3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686,3</w:t>
            </w:r>
          </w:p>
        </w:tc>
      </w:tr>
      <w:tr w:rsidR="00DC3B4D" w:rsidRPr="00DC3B4D" w:rsidTr="00DC3B4D">
        <w:trPr>
          <w:trHeight w:val="12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3 638,1</w:t>
            </w:r>
          </w:p>
        </w:tc>
      </w:tr>
      <w:tr w:rsidR="00DC3B4D" w:rsidRPr="00DC3B4D" w:rsidTr="00DC3B4D">
        <w:trPr>
          <w:trHeight w:val="12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3 638,1</w:t>
            </w:r>
          </w:p>
        </w:tc>
      </w:tr>
      <w:tr w:rsidR="00DC3B4D" w:rsidRPr="00DC3B4D" w:rsidTr="00DC3B4D">
        <w:trPr>
          <w:trHeight w:val="48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Центральный аппарат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3 638,1</w:t>
            </w:r>
          </w:p>
        </w:tc>
      </w:tr>
      <w:tr w:rsidR="00DC3B4D" w:rsidRPr="00DC3B4D" w:rsidTr="00DC3B4D">
        <w:trPr>
          <w:trHeight w:val="15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2 761,4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2 761,4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873,4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873,4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1,0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1,0</w:t>
            </w:r>
          </w:p>
        </w:tc>
      </w:tr>
      <w:tr w:rsidR="00DC3B4D" w:rsidRPr="00DC3B4D" w:rsidTr="00DC3B4D">
        <w:trPr>
          <w:trHeight w:val="88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1,0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1,0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1,0</w:t>
            </w:r>
          </w:p>
        </w:tc>
      </w:tr>
      <w:tr w:rsidR="00DC3B4D" w:rsidRPr="00DC3B4D" w:rsidTr="00DC3B4D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776,8</w:t>
            </w:r>
          </w:p>
        </w:tc>
      </w:tr>
      <w:tr w:rsidR="00DC3B4D" w:rsidRPr="00DC3B4D" w:rsidTr="00DC3B4D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6,5</w:t>
            </w:r>
          </w:p>
        </w:tc>
      </w:tr>
      <w:tr w:rsidR="00DC3B4D" w:rsidRPr="00DC3B4D" w:rsidTr="00DC3B4D">
        <w:trPr>
          <w:trHeight w:val="87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6,5</w:t>
            </w:r>
          </w:p>
        </w:tc>
      </w:tr>
      <w:tr w:rsidR="00DC3B4D" w:rsidRPr="00DC3B4D" w:rsidTr="00DC3B4D">
        <w:trPr>
          <w:trHeight w:val="5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6,5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6,5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770,3</w:t>
            </w:r>
          </w:p>
        </w:tc>
      </w:tr>
      <w:tr w:rsidR="00DC3B4D" w:rsidRPr="00DC3B4D" w:rsidTr="00DC3B4D">
        <w:trPr>
          <w:trHeight w:val="46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770,3</w:t>
            </w:r>
          </w:p>
        </w:tc>
      </w:tr>
      <w:tr w:rsidR="00DC3B4D" w:rsidRPr="00DC3B4D" w:rsidTr="00DC3B4D">
        <w:trPr>
          <w:trHeight w:val="57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DC3B4D" w:rsidRPr="00DC3B4D" w:rsidTr="00DC3B4D">
        <w:trPr>
          <w:trHeight w:val="57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DC3B4D" w:rsidRPr="00DC3B4D" w:rsidTr="00DC3B4D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DC3B4D" w:rsidRPr="00DC3B4D" w:rsidTr="00DC3B4D">
        <w:trPr>
          <w:trHeight w:val="9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DC3B4D" w:rsidRPr="00DC3B4D" w:rsidTr="00DC3B4D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Уплата  налогов, сборов и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DC3B4D" w:rsidRPr="00DC3B4D" w:rsidTr="00DC3B4D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DC3B4D" w:rsidRPr="00DC3B4D" w:rsidTr="00DC3B4D">
        <w:trPr>
          <w:trHeight w:val="9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DC3B4D" w:rsidRPr="00DC3B4D" w:rsidTr="00DC3B4D">
        <w:trPr>
          <w:trHeight w:val="6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DC3B4D" w:rsidRPr="00DC3B4D" w:rsidTr="00DC3B4D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DC3B4D" w:rsidRPr="00DC3B4D" w:rsidTr="00DC3B4D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718,0</w:t>
            </w:r>
          </w:p>
        </w:tc>
      </w:tr>
      <w:tr w:rsidR="00DC3B4D" w:rsidRPr="00DC3B4D" w:rsidTr="00DC3B4D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129,0</w:t>
            </w:r>
          </w:p>
        </w:tc>
      </w:tr>
      <w:tr w:rsidR="00DC3B4D" w:rsidRPr="00DC3B4D" w:rsidTr="00DC3B4D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129,0</w:t>
            </w:r>
          </w:p>
        </w:tc>
      </w:tr>
      <w:tr w:rsidR="00DC3B4D" w:rsidRPr="00DC3B4D" w:rsidTr="00DC3B4D">
        <w:trPr>
          <w:trHeight w:val="48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589,0</w:t>
            </w:r>
          </w:p>
        </w:tc>
      </w:tr>
      <w:tr w:rsidR="00DC3B4D" w:rsidRPr="00DC3B4D" w:rsidTr="00DC3B4D">
        <w:trPr>
          <w:trHeight w:val="46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589,0</w:t>
            </w:r>
          </w:p>
        </w:tc>
      </w:tr>
      <w:tr w:rsidR="00DC3B4D" w:rsidRPr="00DC3B4D" w:rsidTr="00DC3B4D">
        <w:trPr>
          <w:trHeight w:val="4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C3B4D" w:rsidRPr="00DC3B4D" w:rsidTr="00DC3B4D">
        <w:trPr>
          <w:trHeight w:val="12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"Эф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</w:t>
            </w: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C3B4D" w:rsidRPr="00DC3B4D" w:rsidTr="00DC3B4D">
        <w:trPr>
          <w:trHeight w:val="6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C3B4D" w:rsidRPr="00DC3B4D" w:rsidTr="00DC3B4D">
        <w:trPr>
          <w:trHeight w:val="22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C3B4D" w:rsidRPr="00DC3B4D" w:rsidTr="00DC3B4D">
        <w:trPr>
          <w:trHeight w:val="9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C3B4D" w:rsidRPr="00DC3B4D" w:rsidTr="00DC3B4D">
        <w:trPr>
          <w:trHeight w:val="15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</w:t>
            </w: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ность и правоохранительная деятельность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</w:tr>
      <w:tr w:rsidR="00DC3B4D" w:rsidRPr="00DC3B4D" w:rsidTr="00DC3B4D">
        <w:trPr>
          <w:trHeight w:val="9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</w:tr>
      <w:tr w:rsidR="00DC3B4D" w:rsidRPr="00DC3B4D" w:rsidTr="00DC3B4D">
        <w:trPr>
          <w:trHeight w:val="9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по предупреждению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 ликвидации последствий чрезвычайных ситуаций и стихийных бедствий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DC3B4D" w:rsidRPr="00DC3B4D" w:rsidTr="00DC3B4D">
        <w:trPr>
          <w:trHeight w:val="12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DC3B4D" w:rsidRPr="00DC3B4D" w:rsidTr="00DC3B4D">
        <w:trPr>
          <w:trHeight w:val="6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DC3B4D" w:rsidRPr="00DC3B4D" w:rsidTr="00DC3B4D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DC3B4D" w:rsidRPr="00DC3B4D" w:rsidTr="00DC3B4D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DC3B4D" w:rsidRPr="00DC3B4D" w:rsidTr="00DC3B4D">
        <w:trPr>
          <w:trHeight w:val="12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DC3B4D" w:rsidRPr="00DC3B4D" w:rsidTr="00DC3B4D">
        <w:trPr>
          <w:trHeight w:val="9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DC3B4D" w:rsidRPr="00DC3B4D" w:rsidTr="00DC3B4D">
        <w:trPr>
          <w:trHeight w:val="57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DC3B4D" w:rsidRPr="00DC3B4D" w:rsidTr="00DC3B4D">
        <w:trPr>
          <w:trHeight w:val="3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777,7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777,7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777,7</w:t>
            </w:r>
          </w:p>
        </w:tc>
      </w:tr>
      <w:tr w:rsidR="00DC3B4D" w:rsidRPr="00DC3B4D" w:rsidTr="00DC3B4D">
        <w:trPr>
          <w:trHeight w:val="15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777,7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дорог Новокривошеинского сельского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687,7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687,7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687,7</w:t>
            </w:r>
          </w:p>
        </w:tc>
      </w:tr>
      <w:tr w:rsidR="00DC3B4D" w:rsidRPr="00DC3B4D" w:rsidTr="00DC3B4D">
        <w:trPr>
          <w:trHeight w:val="9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DC3B4D" w:rsidRPr="00DC3B4D" w:rsidTr="00DC3B4D">
        <w:trPr>
          <w:trHeight w:val="6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DC3B4D" w:rsidRPr="00DC3B4D" w:rsidTr="00DC3B4D">
        <w:trPr>
          <w:trHeight w:val="4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1 285,4</w:t>
            </w:r>
          </w:p>
        </w:tc>
      </w:tr>
      <w:tr w:rsidR="00DC3B4D" w:rsidRPr="00DC3B4D" w:rsidTr="00DC3B4D">
        <w:trPr>
          <w:trHeight w:val="43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DC3B4D" w:rsidRPr="00DC3B4D" w:rsidTr="00DC3B4D">
        <w:trPr>
          <w:trHeight w:val="3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DC3B4D" w:rsidRPr="00DC3B4D" w:rsidTr="00DC3B4D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DC3B4D" w:rsidRPr="00DC3B4D" w:rsidTr="00DC3B4D">
        <w:trPr>
          <w:trHeight w:val="6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DC3B4D" w:rsidRPr="00DC3B4D" w:rsidTr="00DC3B4D">
        <w:trPr>
          <w:trHeight w:val="4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271,0</w:t>
            </w:r>
          </w:p>
        </w:tc>
      </w:tr>
      <w:tr w:rsidR="00DC3B4D" w:rsidRPr="00DC3B4D" w:rsidTr="00DC3B4D">
        <w:trPr>
          <w:trHeight w:val="4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271,0</w:t>
            </w:r>
          </w:p>
        </w:tc>
      </w:tr>
      <w:tr w:rsidR="00DC3B4D" w:rsidRPr="00DC3B4D" w:rsidTr="00DC3B4D">
        <w:trPr>
          <w:trHeight w:val="9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68,0</w:t>
            </w:r>
          </w:p>
        </w:tc>
      </w:tr>
      <w:tr w:rsidR="00DC3B4D" w:rsidRPr="00DC3B4D" w:rsidTr="00DC3B4D">
        <w:trPr>
          <w:trHeight w:val="9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68,0</w:t>
            </w:r>
          </w:p>
        </w:tc>
      </w:tr>
      <w:tr w:rsidR="00DC3B4D" w:rsidRPr="00DC3B4D" w:rsidTr="00DC3B4D">
        <w:trPr>
          <w:trHeight w:val="6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68,0</w:t>
            </w:r>
          </w:p>
        </w:tc>
      </w:tr>
      <w:tr w:rsidR="00DC3B4D" w:rsidRPr="00DC3B4D" w:rsidTr="00DC3B4D">
        <w:trPr>
          <w:trHeight w:val="6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68,0</w:t>
            </w:r>
          </w:p>
        </w:tc>
      </w:tr>
      <w:tr w:rsidR="00DC3B4D" w:rsidRPr="00DC3B4D" w:rsidTr="00DC3B4D">
        <w:trPr>
          <w:trHeight w:val="12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203,0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Развитие системы "Теплоснабжение" Новокривошеинского сельского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43,6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43,6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43,6</w:t>
            </w:r>
          </w:p>
        </w:tc>
      </w:tr>
      <w:tr w:rsidR="00DC3B4D" w:rsidRPr="00DC3B4D" w:rsidTr="00DC3B4D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водоснабжения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159,4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159,4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159,4</w:t>
            </w:r>
          </w:p>
        </w:tc>
      </w:tr>
      <w:tr w:rsidR="00DC3B4D" w:rsidRPr="00DC3B4D" w:rsidTr="00DC3B4D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943,9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</w:t>
            </w: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программа "Воспроизводство и исполнение природных ресурсов Томской области"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DC3B4D" w:rsidRPr="00DC3B4D" w:rsidTr="00DC3B4D">
        <w:trPr>
          <w:trHeight w:val="9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Развитие инфраструктуры по обращению с твердыми коммунальными отходами"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DC3B4D" w:rsidRPr="00DC3B4D" w:rsidTr="00DC3B4D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293,0</w:t>
            </w:r>
          </w:p>
        </w:tc>
      </w:tr>
      <w:tr w:rsidR="00DC3B4D" w:rsidRPr="00DC3B4D" w:rsidTr="00DC3B4D">
        <w:trPr>
          <w:trHeight w:val="3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211,9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211,9</w:t>
            </w:r>
          </w:p>
        </w:tc>
      </w:tr>
      <w:tr w:rsidR="00DC3B4D" w:rsidRPr="00DC3B4D" w:rsidTr="00DC3B4D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211,9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81,1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23,1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23,1</w:t>
            </w:r>
          </w:p>
        </w:tc>
      </w:tr>
      <w:tr w:rsidR="00DC3B4D" w:rsidRPr="00DC3B4D" w:rsidTr="00DC3B4D">
        <w:trPr>
          <w:trHeight w:val="12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Софинансирование на создание мест (площадок) накопления твердых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</w:t>
            </w: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ных отходов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5,0</w:t>
            </w:r>
          </w:p>
        </w:tc>
      </w:tr>
      <w:tr w:rsidR="00DC3B4D" w:rsidRPr="00DC3B4D" w:rsidTr="00DC3B4D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578,5</w:t>
            </w:r>
          </w:p>
        </w:tc>
      </w:tr>
      <w:tr w:rsidR="00DC3B4D" w:rsidRPr="00DC3B4D" w:rsidTr="00DC3B4D">
        <w:trPr>
          <w:trHeight w:val="10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инфраструктуры по обращению с твердыми коммунальными отходами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DC3B4D" w:rsidRPr="00DC3B4D" w:rsidTr="00DC3B4D">
        <w:trPr>
          <w:trHeight w:val="6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на создание мест (площадо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к) накопления твердых коммуналь</w:t>
            </w: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ных отходов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DC3B4D" w:rsidRPr="00DC3B4D" w:rsidTr="00DC3B4D">
        <w:trPr>
          <w:trHeight w:val="9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506,0</w:t>
            </w:r>
          </w:p>
        </w:tc>
      </w:tr>
      <w:tr w:rsidR="00DC3B4D" w:rsidRPr="00DC3B4D" w:rsidTr="00DC3B4D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506,0</w:t>
            </w:r>
          </w:p>
        </w:tc>
      </w:tr>
      <w:tr w:rsidR="00DC3B4D" w:rsidRPr="00DC3B4D" w:rsidTr="00DC3B4D">
        <w:trPr>
          <w:trHeight w:val="9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506,0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506,0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506,0</w:t>
            </w:r>
          </w:p>
        </w:tc>
      </w:tr>
      <w:tr w:rsidR="00DC3B4D" w:rsidRPr="00DC3B4D" w:rsidTr="00DC3B4D">
        <w:trPr>
          <w:trHeight w:val="4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375,2</w:t>
            </w:r>
          </w:p>
        </w:tc>
      </w:tr>
      <w:tr w:rsidR="00DC3B4D" w:rsidRPr="00DC3B4D" w:rsidTr="00DC3B4D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C3B4D" w:rsidRPr="00DC3B4D" w:rsidTr="00DC3B4D">
        <w:trPr>
          <w:trHeight w:val="3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C3B4D" w:rsidRPr="00DC3B4D" w:rsidTr="00DC3B4D">
        <w:trPr>
          <w:trHeight w:val="21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C3B4D" w:rsidRPr="00DC3B4D" w:rsidTr="00DC3B4D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C3B4D" w:rsidRPr="00DC3B4D" w:rsidTr="00DC3B4D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C3B4D" w:rsidRPr="00DC3B4D" w:rsidTr="00DC3B4D">
        <w:trPr>
          <w:trHeight w:val="58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10,6</w:t>
            </w:r>
          </w:p>
        </w:tc>
      </w:tr>
      <w:tr w:rsidR="00DC3B4D" w:rsidRPr="00DC3B4D" w:rsidTr="00DC3B4D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10,6</w:t>
            </w:r>
          </w:p>
        </w:tc>
      </w:tr>
      <w:tr w:rsidR="00DC3B4D" w:rsidRPr="00DC3B4D" w:rsidTr="00DC3B4D">
        <w:trPr>
          <w:trHeight w:val="12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7991000000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10,6</w:t>
            </w:r>
          </w:p>
        </w:tc>
      </w:tr>
      <w:tr w:rsidR="00DC3B4D" w:rsidRPr="00DC3B4D" w:rsidTr="00DC3B4D">
        <w:trPr>
          <w:trHeight w:val="10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7991100000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10,6</w:t>
            </w:r>
          </w:p>
        </w:tc>
      </w:tr>
      <w:tr w:rsidR="00DC3B4D" w:rsidRPr="00DC3B4D" w:rsidTr="00DC3B4D">
        <w:trPr>
          <w:trHeight w:val="6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7991100000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10,6</w:t>
            </w:r>
          </w:p>
        </w:tc>
      </w:tr>
      <w:tr w:rsidR="00DC3B4D" w:rsidRPr="00DC3B4D" w:rsidTr="00DC3B4D">
        <w:trPr>
          <w:trHeight w:val="6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799110000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10,6</w:t>
            </w:r>
          </w:p>
        </w:tc>
      </w:tr>
      <w:tr w:rsidR="00DC3B4D" w:rsidRPr="00DC3B4D" w:rsidTr="00DC3B4D">
        <w:trPr>
          <w:trHeight w:val="4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213,5</w:t>
            </w:r>
          </w:p>
        </w:tc>
      </w:tr>
      <w:tr w:rsidR="00DC3B4D" w:rsidRPr="00DC3B4D" w:rsidTr="00DC3B4D">
        <w:trPr>
          <w:trHeight w:val="3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213,5</w:t>
            </w:r>
          </w:p>
        </w:tc>
      </w:tr>
      <w:tr w:rsidR="00DC3B4D" w:rsidRPr="00DC3B4D" w:rsidTr="00DC3B4D">
        <w:trPr>
          <w:trHeight w:val="9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"Развит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 молодежной политики, физической культуры и спорта в Томской области"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126,9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"Развит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  физической культуры и массового спорта"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126,9</w:t>
            </w:r>
          </w:p>
        </w:tc>
      </w:tr>
      <w:tr w:rsidR="00DC3B4D" w:rsidRPr="00DC3B4D" w:rsidTr="00DC3B4D">
        <w:trPr>
          <w:trHeight w:val="4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126,9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126,9</w:t>
            </w:r>
          </w:p>
        </w:tc>
      </w:tr>
      <w:tr w:rsidR="00DC3B4D" w:rsidRPr="00DC3B4D" w:rsidTr="00DC3B4D">
        <w:trPr>
          <w:trHeight w:val="15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106,5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106,5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86,6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83,2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19,4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19,4</w:t>
            </w:r>
          </w:p>
        </w:tc>
      </w:tr>
      <w:tr w:rsidR="00DC3B4D" w:rsidRPr="00DC3B4D" w:rsidTr="00DC3B4D">
        <w:trPr>
          <w:trHeight w:val="9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DC3B4D" w:rsidRPr="00DC3B4D" w:rsidTr="00DC3B4D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Спорт - норма жизни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63,8</w:t>
            </w:r>
          </w:p>
        </w:tc>
      </w:tr>
      <w:tr w:rsidR="00DC3B4D" w:rsidRPr="00DC3B4D" w:rsidTr="00DC3B4D">
        <w:trPr>
          <w:trHeight w:val="9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63,8</w:t>
            </w:r>
          </w:p>
        </w:tc>
      </w:tr>
      <w:tr w:rsidR="00DC3B4D" w:rsidRPr="00DC3B4D" w:rsidTr="00DC3B4D">
        <w:trPr>
          <w:trHeight w:val="15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54,0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0,2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0,2</w:t>
            </w:r>
          </w:p>
        </w:tc>
      </w:tr>
      <w:tr w:rsidR="00DC3B4D" w:rsidRPr="00DC3B4D" w:rsidTr="00DC3B4D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9,6</w:t>
            </w:r>
          </w:p>
        </w:tc>
      </w:tr>
      <w:tr w:rsidR="00DC3B4D" w:rsidRPr="00DC3B4D" w:rsidTr="00DC3B4D">
        <w:trPr>
          <w:trHeight w:val="4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Премии и гранты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4D" w:rsidRPr="00DC3B4D" w:rsidRDefault="00DC3B4D" w:rsidP="00DC3B4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C3B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9,6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661CEC">
      <w:pPr>
        <w:ind w:firstLine="0"/>
      </w:pPr>
    </w:p>
    <w:p w:rsidR="00247D2B" w:rsidRDefault="00247D2B" w:rsidP="00661CEC">
      <w:pPr>
        <w:ind w:firstLine="0"/>
      </w:pPr>
    </w:p>
    <w:p w:rsidR="00247D2B" w:rsidRPr="009314B0" w:rsidRDefault="00247D2B" w:rsidP="00661CEC">
      <w:pPr>
        <w:ind w:firstLine="0"/>
      </w:pPr>
    </w:p>
    <w:p w:rsidR="009314B0" w:rsidRPr="009314B0" w:rsidRDefault="009314B0" w:rsidP="009314B0"/>
    <w:p w:rsidR="00247D2B" w:rsidRDefault="00247D2B" w:rsidP="00247D2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14</w:t>
      </w:r>
    </w:p>
    <w:p w:rsidR="00247D2B" w:rsidRDefault="00247D2B" w:rsidP="00247D2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D2B" w:rsidRDefault="00247D2B" w:rsidP="00247D2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</w:t>
      </w:r>
      <w:r w:rsidRPr="000351E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05DA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05DAA">
        <w:rPr>
          <w:rFonts w:ascii="Times New Roman" w:hAnsi="Times New Roman" w:cs="Times New Roman"/>
          <w:sz w:val="26"/>
          <w:szCs w:val="26"/>
        </w:rPr>
        <w:t xml:space="preserve">.2019 № </w:t>
      </w:r>
      <w:r>
        <w:rPr>
          <w:rFonts w:ascii="Times New Roman" w:hAnsi="Times New Roman" w:cs="Times New Roman"/>
          <w:sz w:val="26"/>
          <w:szCs w:val="26"/>
        </w:rPr>
        <w:t>131</w:t>
      </w:r>
    </w:p>
    <w:p w:rsidR="009314B0" w:rsidRPr="009314B0" w:rsidRDefault="009314B0" w:rsidP="009314B0"/>
    <w:p w:rsidR="00247D2B" w:rsidRDefault="00247D2B" w:rsidP="00247D2B">
      <w:pPr>
        <w:pStyle w:val="afc"/>
        <w:ind w:firstLine="709"/>
        <w:jc w:val="center"/>
        <w:rPr>
          <w:sz w:val="26"/>
          <w:szCs w:val="26"/>
        </w:rPr>
      </w:pPr>
      <w:r w:rsidRPr="00BF20F1">
        <w:rPr>
          <w:sz w:val="26"/>
          <w:szCs w:val="26"/>
        </w:rPr>
        <w:t>Перечень и объемы финансирования муниципальных программ                                муниципального образования Новокривошеинское сельское поселение на 2019 год</w:t>
      </w:r>
    </w:p>
    <w:p w:rsidR="00247D2B" w:rsidRPr="00BF20F1" w:rsidRDefault="00247D2B" w:rsidP="00247D2B">
      <w:pPr>
        <w:pStyle w:val="afc"/>
        <w:ind w:firstLine="709"/>
        <w:jc w:val="right"/>
        <w:rPr>
          <w:sz w:val="24"/>
          <w:szCs w:val="24"/>
        </w:rPr>
      </w:pPr>
      <w:r>
        <w:rPr>
          <w:sz w:val="26"/>
          <w:szCs w:val="26"/>
        </w:rPr>
        <w:t>(тыс. руб.)</w:t>
      </w:r>
    </w:p>
    <w:tbl>
      <w:tblPr>
        <w:tblStyle w:val="afe"/>
        <w:tblW w:w="0" w:type="auto"/>
        <w:tblLook w:val="04A0"/>
      </w:tblPr>
      <w:tblGrid>
        <w:gridCol w:w="959"/>
        <w:gridCol w:w="5528"/>
        <w:gridCol w:w="1559"/>
        <w:gridCol w:w="1525"/>
      </w:tblGrid>
      <w:tr w:rsidR="00247D2B" w:rsidRPr="00BF20F1" w:rsidTr="00CE18B6">
        <w:tc>
          <w:tcPr>
            <w:tcW w:w="959" w:type="dxa"/>
          </w:tcPr>
          <w:p w:rsidR="00247D2B" w:rsidRPr="00BF20F1" w:rsidRDefault="00247D2B" w:rsidP="00C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247D2B" w:rsidRPr="00BF20F1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247D2B" w:rsidRPr="00BF20F1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525" w:type="dxa"/>
          </w:tcPr>
          <w:p w:rsidR="00247D2B" w:rsidRPr="00BF20F1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247D2B" w:rsidRPr="00BF20F1" w:rsidTr="00CE18B6">
        <w:tc>
          <w:tcPr>
            <w:tcW w:w="959" w:type="dxa"/>
          </w:tcPr>
          <w:p w:rsidR="00247D2B" w:rsidRPr="00BF20F1" w:rsidRDefault="00247D2B" w:rsidP="00CE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247D2B" w:rsidRPr="00BF20F1" w:rsidRDefault="00247D2B" w:rsidP="00C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25" w:type="dxa"/>
          </w:tcPr>
          <w:p w:rsidR="00247D2B" w:rsidRPr="00BF20F1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1038,1</w:t>
            </w:r>
          </w:p>
        </w:tc>
      </w:tr>
      <w:tr w:rsidR="00247D2B" w:rsidTr="00CE18B6">
        <w:tc>
          <w:tcPr>
            <w:tcW w:w="959" w:type="dxa"/>
          </w:tcPr>
          <w:p w:rsidR="00247D2B" w:rsidRPr="00994F74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47D2B" w:rsidRPr="00994F74" w:rsidRDefault="00247D2B" w:rsidP="00C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транспортной инфраструктуры в Новокривошеинском сельском поселении Кривошеинского района на 2016-2020г.г. и с перспективой до 2032 года»</w:t>
            </w:r>
          </w:p>
        </w:tc>
        <w:tc>
          <w:tcPr>
            <w:tcW w:w="1559" w:type="dxa"/>
          </w:tcPr>
          <w:p w:rsidR="00247D2B" w:rsidRPr="00F15F6D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7981000000</w:t>
            </w:r>
          </w:p>
        </w:tc>
        <w:tc>
          <w:tcPr>
            <w:tcW w:w="1525" w:type="dxa"/>
          </w:tcPr>
          <w:p w:rsidR="00247D2B" w:rsidRPr="00F15F6D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777,7</w:t>
            </w:r>
          </w:p>
        </w:tc>
      </w:tr>
      <w:tr w:rsidR="00247D2B" w:rsidTr="00CE18B6">
        <w:tc>
          <w:tcPr>
            <w:tcW w:w="959" w:type="dxa"/>
          </w:tcPr>
          <w:p w:rsidR="00247D2B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47D2B" w:rsidRDefault="00247D2B" w:rsidP="00C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2017-2019 годы»</w:t>
            </w:r>
          </w:p>
        </w:tc>
        <w:tc>
          <w:tcPr>
            <w:tcW w:w="1559" w:type="dxa"/>
          </w:tcPr>
          <w:p w:rsidR="00247D2B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7983000000</w:t>
            </w:r>
          </w:p>
        </w:tc>
        <w:tc>
          <w:tcPr>
            <w:tcW w:w="1525" w:type="dxa"/>
          </w:tcPr>
          <w:p w:rsidR="00247D2B" w:rsidRPr="00E44647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7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247D2B" w:rsidTr="00CE18B6">
        <w:tc>
          <w:tcPr>
            <w:tcW w:w="959" w:type="dxa"/>
          </w:tcPr>
          <w:p w:rsidR="00247D2B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47D2B" w:rsidRPr="00994F74" w:rsidRDefault="00247D2B" w:rsidP="00C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559" w:type="dxa"/>
          </w:tcPr>
          <w:p w:rsidR="00247D2B" w:rsidRPr="00F15F6D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7974000000</w:t>
            </w:r>
          </w:p>
        </w:tc>
        <w:tc>
          <w:tcPr>
            <w:tcW w:w="1525" w:type="dxa"/>
          </w:tcPr>
          <w:p w:rsidR="00247D2B" w:rsidRPr="00E44647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7"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47D2B" w:rsidTr="00CE18B6">
        <w:tc>
          <w:tcPr>
            <w:tcW w:w="959" w:type="dxa"/>
          </w:tcPr>
          <w:p w:rsidR="00247D2B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47D2B" w:rsidRDefault="00247D2B" w:rsidP="00C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политика и работа с общественностью в муниципальном образовании Новокривошеинское сельское поселение на 2019-2021 годы»</w:t>
            </w:r>
          </w:p>
        </w:tc>
        <w:tc>
          <w:tcPr>
            <w:tcW w:w="1559" w:type="dxa"/>
          </w:tcPr>
          <w:p w:rsidR="00247D2B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7991000000</w:t>
            </w:r>
          </w:p>
        </w:tc>
        <w:tc>
          <w:tcPr>
            <w:tcW w:w="1525" w:type="dxa"/>
          </w:tcPr>
          <w:p w:rsidR="00247D2B" w:rsidRPr="00302336" w:rsidRDefault="00247D2B" w:rsidP="00CE18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64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</w:tbl>
    <w:p w:rsidR="00247D2B" w:rsidRPr="00994F74" w:rsidRDefault="00247D2B" w:rsidP="00247D2B">
      <w:pPr>
        <w:rPr>
          <w:rFonts w:ascii="Times New Roman" w:hAnsi="Times New Roman" w:cs="Times New Roman"/>
          <w:b/>
          <w:sz w:val="24"/>
          <w:szCs w:val="24"/>
        </w:rPr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9314B0" w:rsidRDefault="009314B0" w:rsidP="009314B0">
      <w:pPr>
        <w:tabs>
          <w:tab w:val="left" w:pos="4530"/>
        </w:tabs>
      </w:pPr>
      <w:r>
        <w:tab/>
      </w: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Pr="009314B0" w:rsidRDefault="009314B0" w:rsidP="009314B0">
      <w:pPr>
        <w:tabs>
          <w:tab w:val="left" w:pos="4530"/>
        </w:tabs>
      </w:pPr>
    </w:p>
    <w:sectPr w:rsidR="009314B0" w:rsidRPr="009314B0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F5C" w:rsidRDefault="00857F5C" w:rsidP="008D5C8E">
      <w:pPr>
        <w:spacing w:line="240" w:lineRule="auto"/>
      </w:pPr>
      <w:r>
        <w:separator/>
      </w:r>
    </w:p>
  </w:endnote>
  <w:endnote w:type="continuationSeparator" w:id="1">
    <w:p w:rsidR="00857F5C" w:rsidRDefault="00857F5C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F5C" w:rsidRDefault="00857F5C" w:rsidP="008D5C8E">
      <w:pPr>
        <w:spacing w:line="240" w:lineRule="auto"/>
      </w:pPr>
      <w:r>
        <w:separator/>
      </w:r>
    </w:p>
  </w:footnote>
  <w:footnote w:type="continuationSeparator" w:id="1">
    <w:p w:rsidR="00857F5C" w:rsidRDefault="00857F5C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60" w:rsidRDefault="00EA1560" w:rsidP="00BB318D">
    <w:pPr>
      <w:pStyle w:val="ad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247D2B">
            <w:rPr>
              <w:noProof/>
            </w:rPr>
            <w:t>25</w:t>
          </w:r>
        </w:fldSimple>
      </w:sdtContent>
    </w:sdt>
  </w:p>
  <w:p w:rsidR="00EA1560" w:rsidRDefault="00EA156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60" w:rsidRDefault="00EA1560" w:rsidP="00AE7C4E">
    <w:pPr>
      <w:pStyle w:val="ad"/>
      <w:ind w:firstLine="0"/>
      <w:jc w:val="center"/>
    </w:pPr>
    <w:r>
      <w:t>3</w:t>
    </w:r>
  </w:p>
  <w:p w:rsidR="00EA1560" w:rsidRDefault="00EA15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ConsPlusNonformat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0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265A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47D2B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00E2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5DC8"/>
    <w:rsid w:val="002B7DA1"/>
    <w:rsid w:val="002C13C8"/>
    <w:rsid w:val="002C285C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4932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57F5C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2252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01C0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54EC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5F4B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73E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3D65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3B4D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560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List Paragraph"/>
    <w:basedOn w:val="a1"/>
    <w:uiPriority w:val="99"/>
    <w:qFormat/>
    <w:rsid w:val="00420C05"/>
    <w:pPr>
      <w:ind w:left="720"/>
      <w:contextualSpacing/>
    </w:pPr>
  </w:style>
  <w:style w:type="paragraph" w:customStyle="1" w:styleId="a5">
    <w:name w:val="МУ Обычный стиль"/>
    <w:basedOn w:val="a1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6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7">
    <w:name w:val="annotation text"/>
    <w:basedOn w:val="a1"/>
    <w:link w:val="a8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72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1"/>
    <w:link w:val="ae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8D5C8E"/>
  </w:style>
  <w:style w:type="paragraph" w:styleId="af">
    <w:name w:val="footer"/>
    <w:basedOn w:val="a1"/>
    <w:link w:val="af0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2"/>
    <w:uiPriority w:val="99"/>
    <w:semiHidden/>
    <w:unhideWhenUsed/>
    <w:rsid w:val="00DC3B4D"/>
    <w:rPr>
      <w:color w:val="800080"/>
      <w:u w:val="single"/>
    </w:rPr>
  </w:style>
  <w:style w:type="paragraph" w:customStyle="1" w:styleId="xl65">
    <w:name w:val="xl65"/>
    <w:basedOn w:val="a1"/>
    <w:rsid w:val="00DC3B4D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1"/>
    <w:rsid w:val="00DC3B4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1"/>
    <w:rsid w:val="00DC3B4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1"/>
    <w:rsid w:val="00DC3B4D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1"/>
    <w:rsid w:val="00DC3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1"/>
    <w:rsid w:val="00DC3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1"/>
    <w:rsid w:val="00DC3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1"/>
    <w:rsid w:val="00DC3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1"/>
    <w:rsid w:val="00DC3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1"/>
    <w:rsid w:val="00DC3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5">
    <w:name w:val="xl75"/>
    <w:basedOn w:val="a1"/>
    <w:rsid w:val="00DC3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1"/>
    <w:rsid w:val="00DC3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7">
    <w:name w:val="xl77"/>
    <w:basedOn w:val="a1"/>
    <w:rsid w:val="00DC3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1"/>
    <w:rsid w:val="00DC3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9">
    <w:name w:val="xl79"/>
    <w:basedOn w:val="a1"/>
    <w:rsid w:val="00DC3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80">
    <w:name w:val="xl80"/>
    <w:basedOn w:val="a1"/>
    <w:rsid w:val="00DC3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3"/>
    <w:uiPriority w:val="59"/>
    <w:rsid w:val="00247D2B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B5E891D-34CA-4CCC-A3DF-54238D0A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25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72</cp:revision>
  <cp:lastPrinted>2019-12-11T07:49:00Z</cp:lastPrinted>
  <dcterms:created xsi:type="dcterms:W3CDTF">2019-03-25T16:31:00Z</dcterms:created>
  <dcterms:modified xsi:type="dcterms:W3CDTF">2019-12-11T09:06:00Z</dcterms:modified>
</cp:coreProperties>
</file>